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B4B4" w14:textId="0CA67127" w:rsidR="00EA5D45" w:rsidRDefault="00E153A4">
      <w:pPr>
        <w:widowControl w:val="0"/>
        <w:spacing w:line="276" w:lineRule="auto"/>
        <w:jc w:val="center"/>
        <w:rPr>
          <w:rFonts w:ascii="Arial" w:eastAsia="Arial" w:hAnsi="Arial" w:cs="Arial"/>
          <w:b/>
          <w:sz w:val="44"/>
          <w:szCs w:val="44"/>
        </w:rPr>
      </w:pPr>
      <w:r>
        <w:rPr>
          <w:rFonts w:ascii="Arial" w:eastAsia="Arial" w:hAnsi="Arial" w:cs="Arial"/>
          <w:b/>
          <w:noProof/>
          <w:sz w:val="44"/>
          <w:szCs w:val="44"/>
        </w:rPr>
        <w:drawing>
          <wp:inline distT="0" distB="0" distL="0" distR="0" wp14:anchorId="684FA7DA" wp14:editId="29CC17F2">
            <wp:extent cx="3473450" cy="274241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1288" cy="2756495"/>
                    </a:xfrm>
                    <a:prstGeom prst="rect">
                      <a:avLst/>
                    </a:prstGeom>
                  </pic:spPr>
                </pic:pic>
              </a:graphicData>
            </a:graphic>
          </wp:inline>
        </w:drawing>
      </w:r>
    </w:p>
    <w:p w14:paraId="7951F4DF" w14:textId="77777777" w:rsidR="00852CAD" w:rsidRDefault="00852CAD">
      <w:pPr>
        <w:widowControl w:val="0"/>
        <w:spacing w:line="276" w:lineRule="auto"/>
        <w:jc w:val="center"/>
        <w:rPr>
          <w:rFonts w:ascii="Arial" w:eastAsia="Arial" w:hAnsi="Arial" w:cs="Arial"/>
          <w:b/>
          <w:sz w:val="44"/>
          <w:szCs w:val="44"/>
        </w:rPr>
      </w:pPr>
    </w:p>
    <w:p w14:paraId="2F46458B" w14:textId="5AB500CF" w:rsidR="00EA5D45" w:rsidRPr="000120C6" w:rsidRDefault="00EB74C8" w:rsidP="00EB74C8">
      <w:pPr>
        <w:widowControl w:val="0"/>
        <w:spacing w:line="276" w:lineRule="auto"/>
        <w:jc w:val="center"/>
        <w:rPr>
          <w:rFonts w:ascii="Arial" w:eastAsia="Arial" w:hAnsi="Arial" w:cs="Arial"/>
          <w:b/>
          <w:sz w:val="44"/>
          <w:szCs w:val="44"/>
        </w:rPr>
      </w:pPr>
      <w:bookmarkStart w:id="0" w:name="_heading=h.gdlhrufbu32m" w:colFirst="0" w:colLast="0"/>
      <w:bookmarkEnd w:id="0"/>
      <w:r w:rsidRPr="00EB74C8">
        <w:rPr>
          <w:rFonts w:ascii="Arial" w:eastAsia="Arial" w:hAnsi="Arial" w:cs="Arial"/>
          <w:b/>
          <w:sz w:val="44"/>
          <w:szCs w:val="44"/>
          <w:lang w:val="eu-ES"/>
        </w:rPr>
        <w:t>Ardi latxak jauzi egin du pasarelara</w:t>
      </w:r>
    </w:p>
    <w:p w14:paraId="35E6AB68" w14:textId="77777777" w:rsidR="00EA5D45" w:rsidRPr="00EB74C8" w:rsidRDefault="00EA5D45" w:rsidP="00EB74C8">
      <w:pPr>
        <w:widowControl w:val="0"/>
        <w:spacing w:line="60" w:lineRule="exact"/>
        <w:jc w:val="center"/>
        <w:rPr>
          <w:rFonts w:ascii="Arial" w:eastAsia="Arial" w:hAnsi="Arial" w:cs="Arial"/>
          <w:b/>
          <w:color w:val="FFFFFF"/>
          <w:sz w:val="6"/>
          <w:szCs w:val="28"/>
        </w:rPr>
      </w:pPr>
    </w:p>
    <w:p w14:paraId="6D4A7A50" w14:textId="586E7AB2" w:rsidR="00EA5D45" w:rsidRPr="000120C6" w:rsidRDefault="00EB74C8" w:rsidP="00EB74C8">
      <w:pPr>
        <w:widowControl w:val="0"/>
        <w:numPr>
          <w:ilvl w:val="0"/>
          <w:numId w:val="1"/>
        </w:numPr>
        <w:spacing w:line="276" w:lineRule="auto"/>
        <w:jc w:val="both"/>
        <w:rPr>
          <w:rFonts w:ascii="Arial" w:eastAsia="Arial" w:hAnsi="Arial" w:cs="Arial"/>
          <w:b/>
          <w:i/>
        </w:rPr>
      </w:pPr>
      <w:r w:rsidRPr="00EB74C8">
        <w:rPr>
          <w:rFonts w:ascii="Arial" w:eastAsia="Arial" w:hAnsi="Arial" w:cs="Arial"/>
          <w:b/>
          <w:i/>
          <w:lang w:val="eu-ES"/>
        </w:rPr>
        <w:t xml:space="preserve">Maria </w:t>
      </w:r>
      <w:proofErr w:type="spellStart"/>
      <w:r w:rsidRPr="00EB74C8">
        <w:rPr>
          <w:rFonts w:ascii="Arial" w:eastAsia="Arial" w:hAnsi="Arial" w:cs="Arial"/>
          <w:b/>
          <w:i/>
          <w:lang w:val="eu-ES"/>
        </w:rPr>
        <w:t>Cle</w:t>
      </w:r>
      <w:proofErr w:type="spellEnd"/>
      <w:r w:rsidRPr="00EB74C8">
        <w:rPr>
          <w:rFonts w:ascii="Arial" w:eastAsia="Arial" w:hAnsi="Arial" w:cs="Arial"/>
          <w:b/>
          <w:i/>
          <w:lang w:val="eu-ES"/>
        </w:rPr>
        <w:t xml:space="preserve"> </w:t>
      </w:r>
      <w:proofErr w:type="spellStart"/>
      <w:r w:rsidRPr="00EB74C8">
        <w:rPr>
          <w:rFonts w:ascii="Arial" w:eastAsia="Arial" w:hAnsi="Arial" w:cs="Arial"/>
          <w:b/>
          <w:i/>
          <w:lang w:val="eu-ES"/>
        </w:rPr>
        <w:t>Leal</w:t>
      </w:r>
      <w:proofErr w:type="spellEnd"/>
      <w:r w:rsidRPr="00EB74C8">
        <w:rPr>
          <w:rFonts w:ascii="Arial" w:eastAsia="Arial" w:hAnsi="Arial" w:cs="Arial"/>
          <w:b/>
          <w:i/>
          <w:lang w:val="eu-ES"/>
        </w:rPr>
        <w:t xml:space="preserve"> euskal diseinatzaileak latxa artilezko ehunak </w:t>
      </w:r>
      <w:proofErr w:type="spellStart"/>
      <w:r w:rsidRPr="00EB74C8">
        <w:rPr>
          <w:rFonts w:ascii="Arial" w:eastAsia="Arial" w:hAnsi="Arial" w:cs="Arial"/>
          <w:b/>
          <w:i/>
          <w:lang w:val="eu-ES"/>
        </w:rPr>
        <w:t>balorizatzeko</w:t>
      </w:r>
      <w:proofErr w:type="spellEnd"/>
      <w:r w:rsidRPr="00EB74C8">
        <w:rPr>
          <w:rFonts w:ascii="Arial" w:eastAsia="Arial" w:hAnsi="Arial" w:cs="Arial"/>
          <w:b/>
          <w:i/>
          <w:lang w:val="eu-ES"/>
        </w:rPr>
        <w:t xml:space="preserve"> Latxari proiektuaren barruan lortutako ehunarekin egindako beroki jantzien bilduma aurkeztu du gaur Gasteizen</w:t>
      </w:r>
    </w:p>
    <w:p w14:paraId="5D433E7B" w14:textId="5F516EF1" w:rsidR="00EA5D45" w:rsidRPr="000120C6" w:rsidRDefault="00EB74C8" w:rsidP="00EB74C8">
      <w:pPr>
        <w:widowControl w:val="0"/>
        <w:numPr>
          <w:ilvl w:val="0"/>
          <w:numId w:val="1"/>
        </w:numPr>
        <w:pBdr>
          <w:top w:val="nil"/>
          <w:left w:val="nil"/>
          <w:bottom w:val="nil"/>
          <w:right w:val="nil"/>
          <w:between w:val="nil"/>
        </w:pBdr>
        <w:spacing w:line="276" w:lineRule="auto"/>
        <w:jc w:val="both"/>
        <w:rPr>
          <w:rFonts w:ascii="Arial" w:eastAsia="Arial" w:hAnsi="Arial" w:cs="Arial"/>
          <w:b/>
          <w:i/>
        </w:rPr>
      </w:pPr>
      <w:r w:rsidRPr="00EB74C8">
        <w:rPr>
          <w:rFonts w:ascii="Arial" w:eastAsia="Arial" w:hAnsi="Arial" w:cs="Arial"/>
          <w:b/>
          <w:i/>
          <w:lang w:val="eu-ES"/>
        </w:rPr>
        <w:t xml:space="preserve">NEIKER zentro teknologikoak, Latxa Esnea </w:t>
      </w:r>
      <w:proofErr w:type="spellStart"/>
      <w:r w:rsidRPr="00EB74C8">
        <w:rPr>
          <w:rFonts w:ascii="Arial" w:eastAsia="Arial" w:hAnsi="Arial" w:cs="Arial"/>
          <w:b/>
          <w:i/>
          <w:lang w:val="eu-ES"/>
        </w:rPr>
        <w:t>Koop.ek</w:t>
      </w:r>
      <w:proofErr w:type="spellEnd"/>
      <w:r w:rsidRPr="00EB74C8">
        <w:rPr>
          <w:rFonts w:ascii="Arial" w:eastAsia="Arial" w:hAnsi="Arial" w:cs="Arial"/>
          <w:b/>
          <w:i/>
          <w:lang w:val="eu-ES"/>
        </w:rPr>
        <w:t xml:space="preserve"> eta </w:t>
      </w:r>
      <w:proofErr w:type="spellStart"/>
      <w:r w:rsidRPr="00EB74C8">
        <w:rPr>
          <w:rFonts w:ascii="Arial" w:eastAsia="Arial" w:hAnsi="Arial" w:cs="Arial"/>
          <w:b/>
          <w:i/>
          <w:lang w:val="eu-ES"/>
        </w:rPr>
        <w:t>Urkome</w:t>
      </w:r>
      <w:proofErr w:type="spellEnd"/>
      <w:r w:rsidRPr="00EB74C8">
        <w:rPr>
          <w:rFonts w:ascii="Arial" w:eastAsia="Arial" w:hAnsi="Arial" w:cs="Arial"/>
          <w:b/>
          <w:i/>
          <w:lang w:val="eu-ES"/>
        </w:rPr>
        <w:t xml:space="preserve"> </w:t>
      </w:r>
      <w:proofErr w:type="spellStart"/>
      <w:r w:rsidRPr="00EB74C8">
        <w:rPr>
          <w:rFonts w:ascii="Arial" w:eastAsia="Arial" w:hAnsi="Arial" w:cs="Arial"/>
          <w:b/>
          <w:i/>
          <w:lang w:val="eu-ES"/>
        </w:rPr>
        <w:t>LGEak</w:t>
      </w:r>
      <w:proofErr w:type="spellEnd"/>
      <w:r w:rsidRPr="00EB74C8">
        <w:rPr>
          <w:rFonts w:ascii="Arial" w:eastAsia="Arial" w:hAnsi="Arial" w:cs="Arial"/>
          <w:b/>
          <w:i/>
          <w:lang w:val="eu-ES"/>
        </w:rPr>
        <w:t xml:space="preserve"> ere parte hartzen dute ekimenean, eta lehen sektorean kudeaketa zaila duen hondakin bati bigarren bizitza bat ematea du helburu</w:t>
      </w:r>
    </w:p>
    <w:p w14:paraId="77C0D26A" w14:textId="4A5588BD" w:rsidR="00EA5D45" w:rsidRPr="000120C6" w:rsidRDefault="00EB74C8" w:rsidP="00EB74C8">
      <w:pPr>
        <w:widowControl w:val="0"/>
        <w:numPr>
          <w:ilvl w:val="0"/>
          <w:numId w:val="1"/>
        </w:numPr>
        <w:pBdr>
          <w:top w:val="nil"/>
          <w:left w:val="nil"/>
          <w:bottom w:val="nil"/>
          <w:right w:val="nil"/>
          <w:between w:val="nil"/>
        </w:pBdr>
        <w:spacing w:line="276" w:lineRule="auto"/>
        <w:jc w:val="both"/>
        <w:rPr>
          <w:rFonts w:ascii="Arial" w:eastAsia="Arial" w:hAnsi="Arial" w:cs="Arial"/>
          <w:b/>
          <w:i/>
        </w:rPr>
      </w:pPr>
      <w:r w:rsidRPr="00EB74C8">
        <w:rPr>
          <w:rFonts w:ascii="Arial" w:eastAsia="Arial" w:hAnsi="Arial" w:cs="Arial"/>
          <w:b/>
          <w:i/>
          <w:lang w:val="eu-ES"/>
        </w:rPr>
        <w:t xml:space="preserve">Proiektua Eusko Jaurlaritzaren ekonomia zirkular eta </w:t>
      </w:r>
      <w:proofErr w:type="spellStart"/>
      <w:r w:rsidRPr="00EB74C8">
        <w:rPr>
          <w:rFonts w:ascii="Arial" w:eastAsia="Arial" w:hAnsi="Arial" w:cs="Arial"/>
          <w:b/>
          <w:i/>
          <w:lang w:val="eu-ES"/>
        </w:rPr>
        <w:t>bioekonomiako</w:t>
      </w:r>
      <w:proofErr w:type="spellEnd"/>
      <w:r w:rsidRPr="00EB74C8">
        <w:rPr>
          <w:rFonts w:ascii="Arial" w:eastAsia="Arial" w:hAnsi="Arial" w:cs="Arial"/>
          <w:b/>
          <w:i/>
          <w:lang w:val="eu-ES"/>
        </w:rPr>
        <w:t xml:space="preserve"> planaren barruan dago, eta Landa Garapenerako Nekazaritza Funtsarekin (FEADER) </w:t>
      </w:r>
      <w:proofErr w:type="spellStart"/>
      <w:r w:rsidRPr="00EB74C8">
        <w:rPr>
          <w:rFonts w:ascii="Arial" w:eastAsia="Arial" w:hAnsi="Arial" w:cs="Arial"/>
          <w:b/>
          <w:i/>
          <w:lang w:val="eu-ES"/>
        </w:rPr>
        <w:t>kofinantzatzen</w:t>
      </w:r>
      <w:proofErr w:type="spellEnd"/>
      <w:r w:rsidRPr="00EB74C8">
        <w:rPr>
          <w:rFonts w:ascii="Arial" w:eastAsia="Arial" w:hAnsi="Arial" w:cs="Arial"/>
          <w:b/>
          <w:i/>
          <w:lang w:val="eu-ES"/>
        </w:rPr>
        <w:t xml:space="preserve"> da</w:t>
      </w:r>
    </w:p>
    <w:p w14:paraId="3B5535A1" w14:textId="77777777" w:rsidR="00EA5D45" w:rsidRDefault="00EA5D45">
      <w:pPr>
        <w:widowControl w:val="0"/>
        <w:spacing w:line="276" w:lineRule="auto"/>
        <w:jc w:val="both"/>
        <w:rPr>
          <w:rFonts w:ascii="Arial" w:eastAsia="Arial" w:hAnsi="Arial" w:cs="Arial"/>
        </w:rPr>
      </w:pPr>
    </w:p>
    <w:p w14:paraId="4EF7248C" w14:textId="77777777" w:rsidR="00EA5D45" w:rsidRDefault="00EA5D45">
      <w:pPr>
        <w:spacing w:line="276" w:lineRule="auto"/>
        <w:jc w:val="both"/>
        <w:rPr>
          <w:rFonts w:ascii="Arial" w:eastAsia="Arial" w:hAnsi="Arial" w:cs="Arial"/>
          <w:b/>
          <w:sz w:val="22"/>
          <w:szCs w:val="22"/>
          <w:highlight w:val="white"/>
        </w:rPr>
      </w:pPr>
    </w:p>
    <w:p w14:paraId="7A41FE80" w14:textId="47281B27" w:rsidR="00EA5D45" w:rsidRPr="001E1D75" w:rsidRDefault="00EB74C8">
      <w:pPr>
        <w:spacing w:line="276" w:lineRule="auto"/>
        <w:jc w:val="both"/>
        <w:rPr>
          <w:rFonts w:ascii="Arial" w:eastAsia="Arial" w:hAnsi="Arial" w:cs="Arial"/>
          <w:sz w:val="22"/>
          <w:szCs w:val="22"/>
          <w:lang w:val="en-US"/>
        </w:rPr>
      </w:pPr>
      <w:r w:rsidRPr="00EB74C8">
        <w:rPr>
          <w:rFonts w:ascii="Arial" w:eastAsia="Arial" w:hAnsi="Arial" w:cs="Arial"/>
          <w:b/>
          <w:sz w:val="22"/>
          <w:szCs w:val="22"/>
          <w:highlight w:val="white"/>
          <w:lang w:val="eu-ES"/>
        </w:rPr>
        <w:t>Vitoria-Gasteiz, 2021eko azaroaren 9a</w:t>
      </w:r>
      <w:r w:rsidRPr="00EB74C8">
        <w:rPr>
          <w:rFonts w:ascii="Arial" w:eastAsia="Arial" w:hAnsi="Arial" w:cs="Arial"/>
          <w:sz w:val="22"/>
          <w:szCs w:val="22"/>
          <w:highlight w:val="white"/>
          <w:lang w:val="eu-ES"/>
        </w:rPr>
        <w:t>. Kalkuluen arabera, ardi sektoreak urtero ardi latxen 2.000 tona artile inguru ustiatzen ditu, eta horrek metaketa arazo bat sortzen du abeltzaintzako ustiategietan.</w:t>
      </w:r>
      <w:r w:rsidR="00752C5D" w:rsidRPr="000120C6">
        <w:rPr>
          <w:rFonts w:ascii="Arial" w:eastAsia="Arial" w:hAnsi="Arial" w:cs="Arial"/>
          <w:sz w:val="22"/>
          <w:szCs w:val="22"/>
          <w:highlight w:val="white"/>
        </w:rPr>
        <w:t xml:space="preserve"> </w:t>
      </w:r>
      <w:r w:rsidRPr="00EB74C8">
        <w:rPr>
          <w:rFonts w:ascii="Arial" w:eastAsia="Arial" w:hAnsi="Arial" w:cs="Arial"/>
          <w:sz w:val="22"/>
          <w:szCs w:val="22"/>
          <w:lang w:val="eu-ES"/>
        </w:rPr>
        <w:t>Zer egin daiteke ardi latxek urtean sortzen dituzten 2 milioi kilo artile hondakinekin?</w:t>
      </w:r>
      <w:r w:rsidR="00752C5D" w:rsidRPr="001E1D75">
        <w:rPr>
          <w:rFonts w:ascii="Arial" w:eastAsia="Arial" w:hAnsi="Arial" w:cs="Arial"/>
          <w:sz w:val="22"/>
          <w:szCs w:val="22"/>
          <w:lang w:val="en-US"/>
        </w:rPr>
        <w:t xml:space="preserve"> </w:t>
      </w:r>
    </w:p>
    <w:p w14:paraId="50CD6711" w14:textId="77777777" w:rsidR="00EA5D45" w:rsidRPr="001E1D75" w:rsidRDefault="00EA5D45">
      <w:pPr>
        <w:spacing w:line="276" w:lineRule="auto"/>
        <w:jc w:val="both"/>
        <w:rPr>
          <w:rFonts w:ascii="Arial" w:eastAsia="Arial" w:hAnsi="Arial" w:cs="Arial"/>
          <w:sz w:val="22"/>
          <w:szCs w:val="22"/>
          <w:lang w:val="en-US"/>
        </w:rPr>
      </w:pPr>
    </w:p>
    <w:p w14:paraId="72F7C6AC" w14:textId="25410D79" w:rsidR="00EA5D45" w:rsidRPr="001E1D75" w:rsidRDefault="00EB74C8">
      <w:pPr>
        <w:spacing w:line="276" w:lineRule="auto"/>
        <w:jc w:val="both"/>
        <w:rPr>
          <w:rFonts w:ascii="Arial" w:eastAsia="Arial" w:hAnsi="Arial" w:cs="Arial"/>
          <w:sz w:val="22"/>
          <w:szCs w:val="22"/>
          <w:lang w:val="eu-ES"/>
        </w:rPr>
      </w:pPr>
      <w:r w:rsidRPr="00EB74C8">
        <w:rPr>
          <w:rFonts w:ascii="Arial" w:eastAsia="Arial" w:hAnsi="Arial" w:cs="Arial"/>
          <w:sz w:val="22"/>
          <w:szCs w:val="22"/>
          <w:lang w:val="eu-ES"/>
        </w:rPr>
        <w:t xml:space="preserve">Hainbeste ehun metatzearen arazoa konpontzeko, 2020an </w:t>
      </w:r>
      <w:hyperlink r:id="rId9">
        <w:r w:rsidRPr="00EB74C8">
          <w:rPr>
            <w:rFonts w:ascii="Arial" w:eastAsia="Arial" w:hAnsi="Arial" w:cs="Arial"/>
            <w:color w:val="1155CC"/>
            <w:sz w:val="22"/>
            <w:szCs w:val="22"/>
            <w:u w:val="single"/>
            <w:lang w:val="eu-ES"/>
          </w:rPr>
          <w:t>NEIKER</w:t>
        </w:r>
      </w:hyperlink>
      <w:r w:rsidRPr="00EB74C8">
        <w:rPr>
          <w:rFonts w:ascii="Arial" w:eastAsia="Arial" w:hAnsi="Arial" w:cs="Arial"/>
          <w:color w:val="1155CC"/>
          <w:sz w:val="22"/>
          <w:szCs w:val="22"/>
          <w:lang w:val="eu-ES"/>
        </w:rPr>
        <w:t xml:space="preserve"> </w:t>
      </w:r>
      <w:r w:rsidRPr="00EB74C8">
        <w:rPr>
          <w:rFonts w:ascii="Arial" w:eastAsia="Arial" w:hAnsi="Arial" w:cs="Arial"/>
          <w:sz w:val="22"/>
          <w:szCs w:val="22"/>
          <w:lang w:val="eu-ES"/>
        </w:rPr>
        <w:t xml:space="preserve">zentro teknologikoak, </w:t>
      </w:r>
      <w:hyperlink r:id="rId10">
        <w:r w:rsidRPr="00EB74C8">
          <w:rPr>
            <w:rFonts w:ascii="Arial" w:eastAsia="Arial" w:hAnsi="Arial" w:cs="Arial"/>
            <w:color w:val="1155CC"/>
            <w:sz w:val="22"/>
            <w:szCs w:val="22"/>
            <w:u w:val="single"/>
            <w:lang w:val="eu-ES"/>
          </w:rPr>
          <w:t xml:space="preserve">Maria </w:t>
        </w:r>
        <w:proofErr w:type="spellStart"/>
        <w:r w:rsidRPr="00EB74C8">
          <w:rPr>
            <w:rFonts w:ascii="Arial" w:eastAsia="Arial" w:hAnsi="Arial" w:cs="Arial"/>
            <w:color w:val="1155CC"/>
            <w:sz w:val="22"/>
            <w:szCs w:val="22"/>
            <w:u w:val="single"/>
            <w:lang w:val="eu-ES"/>
          </w:rPr>
          <w:t>Cle</w:t>
        </w:r>
        <w:proofErr w:type="spellEnd"/>
        <w:r w:rsidRPr="00EB74C8">
          <w:rPr>
            <w:rFonts w:ascii="Arial" w:eastAsia="Arial" w:hAnsi="Arial" w:cs="Arial"/>
            <w:color w:val="1155CC"/>
            <w:sz w:val="22"/>
            <w:szCs w:val="22"/>
            <w:u w:val="single"/>
            <w:lang w:val="eu-ES"/>
          </w:rPr>
          <w:t xml:space="preserve"> </w:t>
        </w:r>
        <w:proofErr w:type="spellStart"/>
        <w:r w:rsidRPr="00EB74C8">
          <w:rPr>
            <w:rFonts w:ascii="Arial" w:eastAsia="Arial" w:hAnsi="Arial" w:cs="Arial"/>
            <w:color w:val="1155CC"/>
            <w:sz w:val="22"/>
            <w:szCs w:val="22"/>
            <w:u w:val="single"/>
            <w:lang w:val="eu-ES"/>
          </w:rPr>
          <w:t>Leal</w:t>
        </w:r>
        <w:proofErr w:type="spellEnd"/>
      </w:hyperlink>
      <w:r w:rsidRPr="00EB74C8">
        <w:rPr>
          <w:rFonts w:ascii="Arial" w:eastAsia="Arial" w:hAnsi="Arial" w:cs="Arial"/>
          <w:sz w:val="22"/>
          <w:szCs w:val="22"/>
          <w:lang w:val="eu-ES"/>
        </w:rPr>
        <w:t xml:space="preserve"> moda diseinatzaileak eta </w:t>
      </w:r>
      <w:hyperlink r:id="rId11">
        <w:proofErr w:type="spellStart"/>
        <w:r w:rsidRPr="00EB74C8">
          <w:rPr>
            <w:rFonts w:ascii="Arial" w:eastAsia="Arial" w:hAnsi="Arial" w:cs="Arial"/>
            <w:color w:val="1155CC"/>
            <w:sz w:val="22"/>
            <w:szCs w:val="22"/>
            <w:u w:val="single"/>
            <w:lang w:val="eu-ES"/>
          </w:rPr>
          <w:t>Urkome</w:t>
        </w:r>
        <w:proofErr w:type="spellEnd"/>
        <w:r w:rsidRPr="00EB74C8">
          <w:rPr>
            <w:rFonts w:ascii="Arial" w:eastAsia="Arial" w:hAnsi="Arial" w:cs="Arial"/>
            <w:color w:val="1155CC"/>
            <w:sz w:val="22"/>
            <w:szCs w:val="22"/>
            <w:u w:val="single"/>
            <w:lang w:val="eu-ES"/>
          </w:rPr>
          <w:t xml:space="preserve"> LGE</w:t>
        </w:r>
      </w:hyperlink>
      <w:r w:rsidRPr="00EB74C8">
        <w:rPr>
          <w:rFonts w:ascii="Arial" w:eastAsia="Arial" w:hAnsi="Arial" w:cs="Arial"/>
          <w:sz w:val="22"/>
          <w:szCs w:val="22"/>
          <w:lang w:val="eu-ES"/>
        </w:rPr>
        <w:t xml:space="preserve"> Urola Kostako landa garapenerako elkarteak</w:t>
      </w:r>
      <w:r w:rsidR="00767F5B">
        <w:rPr>
          <w:rFonts w:ascii="Arial" w:eastAsia="Arial" w:hAnsi="Arial" w:cs="Arial"/>
          <w:sz w:val="22"/>
          <w:szCs w:val="22"/>
          <w:lang w:val="eu-ES"/>
        </w:rPr>
        <w:t xml:space="preserve">, </w:t>
      </w:r>
      <w:hyperlink r:id="rId12" w:history="1">
        <w:proofErr w:type="spellStart"/>
        <w:r w:rsidR="00767F5B" w:rsidRPr="00767F5B">
          <w:rPr>
            <w:rStyle w:val="Hipervnculo"/>
            <w:rFonts w:ascii="Arial" w:eastAsia="Arial" w:hAnsi="Arial" w:cs="Arial"/>
            <w:sz w:val="22"/>
            <w:szCs w:val="22"/>
            <w:lang w:val="eu-ES"/>
          </w:rPr>
          <w:t>Latxaesnea</w:t>
        </w:r>
        <w:proofErr w:type="spellEnd"/>
      </w:hyperlink>
      <w:r w:rsidR="00767F5B">
        <w:rPr>
          <w:rFonts w:ascii="Arial" w:eastAsia="Arial" w:hAnsi="Arial" w:cs="Arial"/>
          <w:sz w:val="22"/>
          <w:szCs w:val="22"/>
          <w:lang w:val="eu-ES"/>
        </w:rPr>
        <w:t xml:space="preserve"> kooperatibaren koordinazioarekin,</w:t>
      </w:r>
      <w:r w:rsidRPr="00EB74C8">
        <w:rPr>
          <w:rFonts w:ascii="Arial" w:eastAsia="Arial" w:hAnsi="Arial" w:cs="Arial"/>
          <w:sz w:val="22"/>
          <w:szCs w:val="22"/>
          <w:lang w:val="eu-ES"/>
        </w:rPr>
        <w:t xml:space="preserve"> beren indarrak batu zituzten Latxari proiektuan</w:t>
      </w:r>
      <w:r w:rsidR="00767F5B">
        <w:rPr>
          <w:rFonts w:ascii="Arial" w:eastAsia="Arial" w:hAnsi="Arial" w:cs="Arial"/>
          <w:sz w:val="22"/>
          <w:szCs w:val="22"/>
          <w:lang w:val="eu-ES"/>
        </w:rPr>
        <w:t>. La</w:t>
      </w:r>
      <w:r w:rsidRPr="00EB74C8">
        <w:rPr>
          <w:rFonts w:ascii="Arial" w:eastAsia="Arial" w:hAnsi="Arial" w:cs="Arial"/>
          <w:sz w:val="22"/>
          <w:szCs w:val="22"/>
          <w:lang w:val="eu-ES"/>
        </w:rPr>
        <w:t xml:space="preserve">nkidetza bidezko ekimen bat da, latxa artilearen ehuna </w:t>
      </w:r>
      <w:proofErr w:type="spellStart"/>
      <w:r w:rsidRPr="00EB74C8">
        <w:rPr>
          <w:rFonts w:ascii="Arial" w:eastAsia="Arial" w:hAnsi="Arial" w:cs="Arial"/>
          <w:sz w:val="22"/>
          <w:szCs w:val="22"/>
          <w:lang w:val="eu-ES"/>
        </w:rPr>
        <w:t>balorizatzeko</w:t>
      </w:r>
      <w:proofErr w:type="spellEnd"/>
      <w:r w:rsidRPr="00EB74C8">
        <w:rPr>
          <w:rFonts w:ascii="Arial" w:eastAsia="Arial" w:hAnsi="Arial" w:cs="Arial"/>
          <w:sz w:val="22"/>
          <w:szCs w:val="22"/>
          <w:lang w:val="eu-ES"/>
        </w:rPr>
        <w:t xml:space="preserve"> aukera berriak garatzeko, hainbat merkatutan komertzializatzeko.</w:t>
      </w:r>
    </w:p>
    <w:p w14:paraId="268DA9F9" w14:textId="77777777" w:rsidR="00EA5D45" w:rsidRPr="001E1D75" w:rsidRDefault="00EA5D45">
      <w:pPr>
        <w:spacing w:line="276" w:lineRule="auto"/>
        <w:jc w:val="both"/>
        <w:rPr>
          <w:rFonts w:ascii="Arial" w:eastAsia="Arial" w:hAnsi="Arial" w:cs="Arial"/>
          <w:sz w:val="22"/>
          <w:szCs w:val="22"/>
          <w:highlight w:val="white"/>
          <w:lang w:val="eu-ES"/>
        </w:rPr>
      </w:pPr>
    </w:p>
    <w:p w14:paraId="4A768DCA" w14:textId="391A5881" w:rsidR="007758C0" w:rsidRPr="001E1D75" w:rsidRDefault="00EB74C8" w:rsidP="00EB74C8">
      <w:pPr>
        <w:spacing w:line="276" w:lineRule="auto"/>
        <w:jc w:val="both"/>
        <w:rPr>
          <w:rFonts w:ascii="Arial" w:eastAsia="Arial" w:hAnsi="Arial" w:cs="Arial"/>
          <w:sz w:val="22"/>
          <w:szCs w:val="22"/>
          <w:highlight w:val="white"/>
          <w:lang w:val="eu-ES"/>
        </w:rPr>
      </w:pPr>
      <w:r w:rsidRPr="00EB74C8">
        <w:rPr>
          <w:rFonts w:ascii="Arial" w:eastAsia="Arial" w:hAnsi="Arial" w:cs="Arial"/>
          <w:sz w:val="22"/>
          <w:szCs w:val="22"/>
          <w:highlight w:val="white"/>
          <w:lang w:val="eu-ES"/>
        </w:rPr>
        <w:lastRenderedPageBreak/>
        <w:t xml:space="preserve">Hondakin horiei aukera jasangarri eta tokiko bat eskaintze aldera, Maria </w:t>
      </w:r>
      <w:proofErr w:type="spellStart"/>
      <w:r w:rsidRPr="00EB74C8">
        <w:rPr>
          <w:rFonts w:ascii="Arial" w:eastAsia="Arial" w:hAnsi="Arial" w:cs="Arial"/>
          <w:sz w:val="22"/>
          <w:szCs w:val="22"/>
          <w:highlight w:val="white"/>
          <w:lang w:val="eu-ES"/>
        </w:rPr>
        <w:t>Cle</w:t>
      </w:r>
      <w:proofErr w:type="spellEnd"/>
      <w:r w:rsidRPr="00EB74C8">
        <w:rPr>
          <w:rFonts w:ascii="Arial" w:eastAsia="Arial" w:hAnsi="Arial" w:cs="Arial"/>
          <w:sz w:val="22"/>
          <w:szCs w:val="22"/>
          <w:highlight w:val="white"/>
          <w:lang w:val="eu-ES"/>
        </w:rPr>
        <w:t xml:space="preserve"> </w:t>
      </w:r>
      <w:proofErr w:type="spellStart"/>
      <w:r w:rsidRPr="00EB74C8">
        <w:rPr>
          <w:rFonts w:ascii="Arial" w:eastAsia="Arial" w:hAnsi="Arial" w:cs="Arial"/>
          <w:sz w:val="22"/>
          <w:szCs w:val="22"/>
          <w:highlight w:val="white"/>
          <w:lang w:val="eu-ES"/>
        </w:rPr>
        <w:t>Leal</w:t>
      </w:r>
      <w:proofErr w:type="spellEnd"/>
      <w:r w:rsidRPr="00EB74C8">
        <w:rPr>
          <w:rFonts w:ascii="Arial" w:eastAsia="Arial" w:hAnsi="Arial" w:cs="Arial"/>
          <w:sz w:val="22"/>
          <w:szCs w:val="22"/>
          <w:highlight w:val="white"/>
          <w:lang w:val="eu-ES"/>
        </w:rPr>
        <w:t xml:space="preserve"> moda diseinatzaileak artile horretatik lortutako ehunez landutako berokien bilduma bat aurkeztu du gaur, azaroak 9, Vitoria-Gasteizen, Latxari proiektuan inplikaturiko elkarlanari esker.</w:t>
      </w:r>
      <w:r w:rsidR="00752C5D" w:rsidRPr="001E1D75">
        <w:rPr>
          <w:rFonts w:ascii="Arial" w:eastAsia="Arial" w:hAnsi="Arial" w:cs="Arial"/>
          <w:sz w:val="22"/>
          <w:szCs w:val="22"/>
          <w:highlight w:val="white"/>
          <w:lang w:val="eu-ES"/>
        </w:rPr>
        <w:t xml:space="preserve"> </w:t>
      </w:r>
    </w:p>
    <w:p w14:paraId="42C231A4" w14:textId="77777777" w:rsidR="00767F5B" w:rsidRPr="001E1D75" w:rsidRDefault="00767F5B" w:rsidP="00EB74C8">
      <w:pPr>
        <w:spacing w:line="276" w:lineRule="auto"/>
        <w:jc w:val="both"/>
        <w:rPr>
          <w:rFonts w:ascii="Arial" w:eastAsia="Arial" w:hAnsi="Arial" w:cs="Arial"/>
          <w:sz w:val="22"/>
          <w:szCs w:val="22"/>
          <w:highlight w:val="white"/>
          <w:lang w:val="eu-ES"/>
        </w:rPr>
      </w:pPr>
    </w:p>
    <w:p w14:paraId="5F7834B2" w14:textId="77777777" w:rsidR="00EA5D45" w:rsidRPr="001E1D75" w:rsidRDefault="00EA5D45" w:rsidP="00EB74C8">
      <w:pPr>
        <w:spacing w:line="60" w:lineRule="exact"/>
        <w:jc w:val="both"/>
        <w:rPr>
          <w:rFonts w:ascii="Arial" w:eastAsia="Arial" w:hAnsi="Arial" w:cs="Arial"/>
          <w:color w:val="FFFFFF"/>
          <w:sz w:val="6"/>
          <w:szCs w:val="22"/>
          <w:highlight w:val="white"/>
          <w:lang w:val="eu-ES"/>
        </w:rPr>
      </w:pPr>
    </w:p>
    <w:p w14:paraId="218A760B" w14:textId="74E103B3" w:rsidR="00EA5D45" w:rsidRPr="001E1D75" w:rsidRDefault="00EB74C8" w:rsidP="00EB74C8">
      <w:pPr>
        <w:spacing w:line="276" w:lineRule="auto"/>
        <w:jc w:val="both"/>
        <w:rPr>
          <w:rFonts w:ascii="Arial" w:eastAsia="Arial" w:hAnsi="Arial" w:cs="Arial"/>
          <w:sz w:val="22"/>
          <w:szCs w:val="22"/>
          <w:highlight w:val="white"/>
          <w:lang w:val="eu-ES"/>
        </w:rPr>
      </w:pPr>
      <w:r w:rsidRPr="00EB74C8">
        <w:rPr>
          <w:rFonts w:ascii="Arial" w:eastAsia="Arial" w:hAnsi="Arial" w:cs="Arial"/>
          <w:sz w:val="22"/>
          <w:szCs w:val="22"/>
          <w:highlight w:val="white"/>
          <w:lang w:val="eu-ES"/>
        </w:rPr>
        <w:t xml:space="preserve">Aurkezpenean, Arabako hiriburuko </w:t>
      </w:r>
      <w:proofErr w:type="spellStart"/>
      <w:r w:rsidRPr="00EB74C8">
        <w:rPr>
          <w:rFonts w:ascii="Arial" w:eastAsia="Arial" w:hAnsi="Arial" w:cs="Arial"/>
          <w:sz w:val="22"/>
          <w:szCs w:val="22"/>
          <w:highlight w:val="white"/>
          <w:lang w:val="eu-ES"/>
        </w:rPr>
        <w:t>Montehermoso</w:t>
      </w:r>
      <w:proofErr w:type="spellEnd"/>
      <w:r w:rsidRPr="00EB74C8">
        <w:rPr>
          <w:rFonts w:ascii="Arial" w:eastAsia="Arial" w:hAnsi="Arial" w:cs="Arial"/>
          <w:sz w:val="22"/>
          <w:szCs w:val="22"/>
          <w:highlight w:val="white"/>
          <w:lang w:val="eu-ES"/>
        </w:rPr>
        <w:t xml:space="preserve"> </w:t>
      </w:r>
      <w:proofErr w:type="spellStart"/>
      <w:r w:rsidRPr="00EB74C8">
        <w:rPr>
          <w:rFonts w:ascii="Arial" w:eastAsia="Arial" w:hAnsi="Arial" w:cs="Arial"/>
          <w:sz w:val="22"/>
          <w:szCs w:val="22"/>
          <w:highlight w:val="white"/>
          <w:lang w:val="eu-ES"/>
        </w:rPr>
        <w:t>Kulturunean</w:t>
      </w:r>
      <w:proofErr w:type="spellEnd"/>
      <w:r w:rsidRPr="00EB74C8">
        <w:rPr>
          <w:rFonts w:ascii="Arial" w:eastAsia="Arial" w:hAnsi="Arial" w:cs="Arial"/>
          <w:sz w:val="22"/>
          <w:szCs w:val="22"/>
          <w:highlight w:val="white"/>
          <w:lang w:val="eu-ES"/>
        </w:rPr>
        <w:t xml:space="preserve"> egindako lanaren lagin bat ikusi ahal izan da: gaur egun hondakintzat hartzen den zuntz naturalari balioa ematen dion kalerako moda bilduma bat.</w:t>
      </w:r>
      <w:r w:rsidR="00752C5D" w:rsidRPr="001E1D75">
        <w:rPr>
          <w:rFonts w:ascii="Arial" w:eastAsia="Arial" w:hAnsi="Arial" w:cs="Arial"/>
          <w:sz w:val="22"/>
          <w:szCs w:val="22"/>
          <w:highlight w:val="white"/>
          <w:lang w:val="eu-ES"/>
        </w:rPr>
        <w:t xml:space="preserve"> </w:t>
      </w:r>
    </w:p>
    <w:p w14:paraId="7757E236" w14:textId="2EF7462F" w:rsidR="007758C0" w:rsidRPr="001E1D75" w:rsidRDefault="007758C0" w:rsidP="00EB74C8">
      <w:pPr>
        <w:spacing w:line="276" w:lineRule="auto"/>
        <w:jc w:val="both"/>
        <w:rPr>
          <w:rFonts w:ascii="Arial" w:eastAsia="Arial" w:hAnsi="Arial" w:cs="Arial"/>
          <w:color w:val="FFFFFF"/>
          <w:sz w:val="6"/>
          <w:szCs w:val="22"/>
          <w:highlight w:val="white"/>
          <w:lang w:val="eu-ES"/>
        </w:rPr>
      </w:pPr>
    </w:p>
    <w:p w14:paraId="5F4C383D" w14:textId="77777777" w:rsidR="00767F5B" w:rsidRPr="001E1D75" w:rsidRDefault="00767F5B" w:rsidP="00EB74C8">
      <w:pPr>
        <w:spacing w:line="276" w:lineRule="auto"/>
        <w:jc w:val="both"/>
        <w:rPr>
          <w:rFonts w:ascii="Arial" w:eastAsia="Arial" w:hAnsi="Arial" w:cs="Arial"/>
          <w:color w:val="FFFFFF"/>
          <w:sz w:val="6"/>
          <w:szCs w:val="22"/>
          <w:highlight w:val="white"/>
          <w:lang w:val="eu-ES"/>
        </w:rPr>
      </w:pPr>
    </w:p>
    <w:p w14:paraId="57DF549E" w14:textId="77777777" w:rsidR="00EA5D45" w:rsidRPr="001E1D75" w:rsidRDefault="00EA5D45" w:rsidP="00EB74C8">
      <w:pPr>
        <w:spacing w:line="60" w:lineRule="exact"/>
        <w:jc w:val="both"/>
        <w:rPr>
          <w:rFonts w:ascii="Arial" w:eastAsia="Arial" w:hAnsi="Arial" w:cs="Arial"/>
          <w:color w:val="FFFFFF"/>
          <w:sz w:val="6"/>
          <w:szCs w:val="22"/>
          <w:highlight w:val="white"/>
          <w:lang w:val="eu-ES"/>
        </w:rPr>
      </w:pPr>
    </w:p>
    <w:p w14:paraId="7FDB46D8" w14:textId="77777777" w:rsidR="007758C0" w:rsidRDefault="00EB74C8" w:rsidP="00EB74C8">
      <w:pPr>
        <w:spacing w:line="276" w:lineRule="auto"/>
        <w:jc w:val="both"/>
        <w:rPr>
          <w:rFonts w:ascii="Arial" w:eastAsia="Arial" w:hAnsi="Arial" w:cs="Arial"/>
          <w:sz w:val="22"/>
          <w:szCs w:val="22"/>
          <w:highlight w:val="white"/>
          <w:lang w:val="eu-ES"/>
        </w:rPr>
      </w:pPr>
      <w:r w:rsidRPr="00EB74C8">
        <w:rPr>
          <w:rFonts w:ascii="Arial" w:eastAsia="Arial" w:hAnsi="Arial" w:cs="Arial"/>
          <w:sz w:val="22"/>
          <w:szCs w:val="22"/>
          <w:highlight w:val="white"/>
          <w:lang w:val="eu-ES"/>
        </w:rPr>
        <w:t xml:space="preserve">“Helburua, ingurumena zaintzen duten ezaugarriak dituen izan jantzi bakar eta esklusibo bat lortzeaz gainera, ardi latxaren artilearen komertzializazioak artalde horien ustiategiei balioa ematea lortzea ere izan da”, azaldu du Miriam Pintok, </w:t>
      </w:r>
      <w:proofErr w:type="spellStart"/>
      <w:r w:rsidRPr="00EB74C8">
        <w:rPr>
          <w:rFonts w:ascii="Arial" w:eastAsia="Arial" w:hAnsi="Arial" w:cs="Arial"/>
          <w:sz w:val="22"/>
          <w:szCs w:val="22"/>
          <w:highlight w:val="white"/>
          <w:lang w:val="eu-ES"/>
        </w:rPr>
        <w:t>NEIKERen</w:t>
      </w:r>
      <w:proofErr w:type="spellEnd"/>
      <w:r w:rsidRPr="00EB74C8">
        <w:rPr>
          <w:rFonts w:ascii="Arial" w:eastAsia="Arial" w:hAnsi="Arial" w:cs="Arial"/>
          <w:sz w:val="22"/>
          <w:szCs w:val="22"/>
          <w:highlight w:val="white"/>
          <w:lang w:val="eu-ES"/>
        </w:rPr>
        <w:t xml:space="preserve"> proiektuaz arduratzen den ikertzaileak.</w:t>
      </w:r>
      <w:r w:rsidR="007758C0">
        <w:rPr>
          <w:rFonts w:ascii="Arial" w:eastAsia="Arial" w:hAnsi="Arial" w:cs="Arial"/>
          <w:sz w:val="22"/>
          <w:szCs w:val="22"/>
          <w:highlight w:val="white"/>
          <w:lang w:val="eu-ES"/>
        </w:rPr>
        <w:t xml:space="preserve"> </w:t>
      </w:r>
    </w:p>
    <w:p w14:paraId="36A451DA" w14:textId="77777777" w:rsidR="007758C0" w:rsidRDefault="007758C0" w:rsidP="00EB74C8">
      <w:pPr>
        <w:spacing w:line="276" w:lineRule="auto"/>
        <w:jc w:val="both"/>
        <w:rPr>
          <w:rFonts w:ascii="Arial" w:eastAsia="Arial" w:hAnsi="Arial" w:cs="Arial"/>
          <w:sz w:val="22"/>
          <w:szCs w:val="22"/>
          <w:highlight w:val="white"/>
          <w:lang w:val="eu-ES"/>
        </w:rPr>
      </w:pPr>
    </w:p>
    <w:p w14:paraId="5890B7D7" w14:textId="2805AA30" w:rsidR="00EA5D45" w:rsidRPr="001E1D75" w:rsidRDefault="00EB74C8" w:rsidP="00EB74C8">
      <w:pPr>
        <w:spacing w:line="276" w:lineRule="auto"/>
        <w:jc w:val="both"/>
        <w:rPr>
          <w:rFonts w:ascii="Arial" w:eastAsia="Arial" w:hAnsi="Arial" w:cs="Arial"/>
          <w:sz w:val="22"/>
          <w:szCs w:val="22"/>
          <w:highlight w:val="white"/>
          <w:lang w:val="eu-ES"/>
        </w:rPr>
      </w:pPr>
      <w:r w:rsidRPr="00EB74C8">
        <w:rPr>
          <w:rFonts w:ascii="Arial" w:eastAsia="Arial" w:hAnsi="Arial" w:cs="Arial"/>
          <w:sz w:val="22"/>
          <w:szCs w:val="22"/>
          <w:highlight w:val="white"/>
          <w:lang w:val="eu-ES"/>
        </w:rPr>
        <w:t xml:space="preserve">Egoera horretara iristeko oinarria izan da “joan den maiatzean ehun bat lortu ahal izan genuela, hainbat eremu eta merkatutara egokitzeko gai den bilbe batekin, ardi latxaren artilea, material birziklatua eta beste zuntz natural batzuk proportzio desberdinetan konbinatuta”, </w:t>
      </w:r>
      <w:r w:rsidR="00767F5B">
        <w:rPr>
          <w:rFonts w:ascii="Arial" w:eastAsia="Arial" w:hAnsi="Arial" w:cs="Arial"/>
          <w:sz w:val="22"/>
          <w:szCs w:val="22"/>
          <w:highlight w:val="white"/>
          <w:lang w:val="eu-ES"/>
        </w:rPr>
        <w:t xml:space="preserve">azaldu du </w:t>
      </w:r>
      <w:proofErr w:type="spellStart"/>
      <w:r w:rsidR="00767F5B">
        <w:rPr>
          <w:rFonts w:ascii="Arial" w:eastAsia="Arial" w:hAnsi="Arial" w:cs="Arial"/>
          <w:sz w:val="22"/>
          <w:szCs w:val="22"/>
          <w:highlight w:val="white"/>
          <w:lang w:val="eu-ES"/>
        </w:rPr>
        <w:t>María</w:t>
      </w:r>
      <w:proofErr w:type="spellEnd"/>
      <w:r w:rsidR="00767F5B">
        <w:rPr>
          <w:rFonts w:ascii="Arial" w:eastAsia="Arial" w:hAnsi="Arial" w:cs="Arial"/>
          <w:sz w:val="22"/>
          <w:szCs w:val="22"/>
          <w:highlight w:val="white"/>
          <w:lang w:val="eu-ES"/>
        </w:rPr>
        <w:t xml:space="preserve"> </w:t>
      </w:r>
      <w:proofErr w:type="spellStart"/>
      <w:r w:rsidR="00767F5B" w:rsidRPr="00EB74C8">
        <w:rPr>
          <w:rFonts w:ascii="Arial" w:eastAsia="Arial" w:hAnsi="Arial" w:cs="Arial"/>
          <w:sz w:val="22"/>
          <w:szCs w:val="22"/>
          <w:highlight w:val="white"/>
          <w:lang w:val="eu-ES"/>
        </w:rPr>
        <w:t>Cle</w:t>
      </w:r>
      <w:proofErr w:type="spellEnd"/>
      <w:r w:rsidR="00767F5B" w:rsidRPr="00EB74C8">
        <w:rPr>
          <w:rFonts w:ascii="Arial" w:eastAsia="Arial" w:hAnsi="Arial" w:cs="Arial"/>
          <w:sz w:val="22"/>
          <w:szCs w:val="22"/>
          <w:highlight w:val="white"/>
          <w:lang w:val="eu-ES"/>
        </w:rPr>
        <w:t xml:space="preserve"> </w:t>
      </w:r>
      <w:proofErr w:type="spellStart"/>
      <w:r w:rsidR="00767F5B" w:rsidRPr="00EB74C8">
        <w:rPr>
          <w:rFonts w:ascii="Arial" w:eastAsia="Arial" w:hAnsi="Arial" w:cs="Arial"/>
          <w:sz w:val="22"/>
          <w:szCs w:val="22"/>
          <w:highlight w:val="white"/>
          <w:lang w:val="eu-ES"/>
        </w:rPr>
        <w:t>Leal</w:t>
      </w:r>
      <w:proofErr w:type="spellEnd"/>
      <w:r w:rsidR="00767F5B" w:rsidRPr="00EB74C8">
        <w:rPr>
          <w:rFonts w:ascii="Arial" w:eastAsia="Arial" w:hAnsi="Arial" w:cs="Arial"/>
          <w:sz w:val="22"/>
          <w:szCs w:val="22"/>
          <w:highlight w:val="white"/>
          <w:lang w:val="eu-ES"/>
        </w:rPr>
        <w:t xml:space="preserve"> </w:t>
      </w:r>
      <w:proofErr w:type="spellStart"/>
      <w:r w:rsidR="00767F5B">
        <w:rPr>
          <w:rFonts w:ascii="Arial" w:eastAsia="Arial" w:hAnsi="Arial" w:cs="Arial"/>
          <w:sz w:val="22"/>
          <w:szCs w:val="22"/>
          <w:highlight w:val="white"/>
          <w:lang w:val="eu-ES"/>
        </w:rPr>
        <w:t>dise</w:t>
      </w:r>
      <w:r w:rsidR="00096DA5">
        <w:rPr>
          <w:rFonts w:ascii="Arial" w:eastAsia="Arial" w:hAnsi="Arial" w:cs="Arial"/>
          <w:sz w:val="22"/>
          <w:szCs w:val="22"/>
          <w:highlight w:val="white"/>
          <w:lang w:val="eu-ES"/>
        </w:rPr>
        <w:t>natzaileak</w:t>
      </w:r>
      <w:proofErr w:type="spellEnd"/>
      <w:r w:rsidRPr="00EB74C8">
        <w:rPr>
          <w:rFonts w:ascii="Arial" w:eastAsia="Arial" w:hAnsi="Arial" w:cs="Arial"/>
          <w:sz w:val="22"/>
          <w:szCs w:val="22"/>
          <w:highlight w:val="white"/>
          <w:lang w:val="eu-ES"/>
        </w:rPr>
        <w:t>.</w:t>
      </w:r>
      <w:r w:rsidR="00752C5D" w:rsidRPr="001E1D75">
        <w:rPr>
          <w:rFonts w:ascii="Arial" w:eastAsia="Arial" w:hAnsi="Arial" w:cs="Arial"/>
          <w:sz w:val="22"/>
          <w:szCs w:val="22"/>
          <w:highlight w:val="white"/>
          <w:lang w:val="eu-ES"/>
        </w:rPr>
        <w:t xml:space="preserve"> </w:t>
      </w:r>
    </w:p>
    <w:p w14:paraId="404B5D4A" w14:textId="77777777" w:rsidR="007758C0" w:rsidRPr="001E1D75" w:rsidRDefault="007758C0" w:rsidP="00EB74C8">
      <w:pPr>
        <w:spacing w:line="276" w:lineRule="auto"/>
        <w:jc w:val="both"/>
        <w:rPr>
          <w:rFonts w:ascii="Arial" w:eastAsia="Arial" w:hAnsi="Arial" w:cs="Arial"/>
          <w:color w:val="FFFFFF"/>
          <w:sz w:val="6"/>
          <w:szCs w:val="22"/>
          <w:highlight w:val="white"/>
          <w:lang w:val="eu-ES"/>
        </w:rPr>
      </w:pPr>
    </w:p>
    <w:p w14:paraId="42E98A19" w14:textId="77777777" w:rsidR="00EA5D45" w:rsidRPr="001E1D75" w:rsidRDefault="00EA5D45" w:rsidP="00EB74C8">
      <w:pPr>
        <w:spacing w:line="60" w:lineRule="exact"/>
        <w:jc w:val="both"/>
        <w:rPr>
          <w:rFonts w:ascii="Arial" w:eastAsia="Arial" w:hAnsi="Arial" w:cs="Arial"/>
          <w:color w:val="FFFFFF"/>
          <w:sz w:val="6"/>
          <w:szCs w:val="22"/>
          <w:highlight w:val="white"/>
          <w:lang w:val="eu-ES"/>
        </w:rPr>
      </w:pPr>
    </w:p>
    <w:p w14:paraId="1463B681" w14:textId="4F1512EE" w:rsidR="00EA5D45" w:rsidRPr="001E1D75" w:rsidRDefault="00EB74C8" w:rsidP="00EB74C8">
      <w:pPr>
        <w:spacing w:line="276" w:lineRule="auto"/>
        <w:jc w:val="both"/>
        <w:rPr>
          <w:rFonts w:ascii="Arial" w:eastAsia="Arial" w:hAnsi="Arial" w:cs="Arial"/>
          <w:sz w:val="22"/>
          <w:szCs w:val="22"/>
          <w:highlight w:val="white"/>
          <w:lang w:val="eu-ES"/>
        </w:rPr>
      </w:pPr>
      <w:r w:rsidRPr="00EB74C8">
        <w:rPr>
          <w:rFonts w:ascii="Arial" w:eastAsia="Arial" w:hAnsi="Arial" w:cs="Arial"/>
          <w:sz w:val="22"/>
          <w:szCs w:val="22"/>
          <w:highlight w:val="white"/>
          <w:lang w:val="eu-ES"/>
        </w:rPr>
        <w:t>Ardi latxaren artileak urtero behar duen kudeaketa eta gertatzen den metaketa arazoa dira, eta, hori konpontzeko, negozio bide berri bat irekitze aldera, beroki jantziz eta horietarako osagarriz osatutako bilduma honen diseinua izan da lehen mugarria.</w:t>
      </w:r>
      <w:r w:rsidR="00752C5D" w:rsidRPr="001E1D75">
        <w:rPr>
          <w:rFonts w:ascii="Arial" w:eastAsia="Arial" w:hAnsi="Arial" w:cs="Arial"/>
          <w:sz w:val="22"/>
          <w:szCs w:val="22"/>
          <w:highlight w:val="white"/>
          <w:lang w:val="eu-ES"/>
        </w:rPr>
        <w:t xml:space="preserve"> </w:t>
      </w:r>
      <w:r w:rsidR="00096DA5" w:rsidRPr="001E1D75">
        <w:rPr>
          <w:rFonts w:ascii="Arial" w:eastAsia="Arial" w:hAnsi="Arial" w:cs="Arial"/>
          <w:sz w:val="22"/>
          <w:szCs w:val="22"/>
          <w:lang w:val="eu-ES"/>
        </w:rPr>
        <w:t xml:space="preserve">"Proiektu hau arazo honen inguruko lan-ildo zabalago baten barruan kokatzen da, jakitun baikara oraindik beste proiektu batzuetan erabili beharko diren artile tonaka egongo direla", azaldu du Virginia Ortiz de </w:t>
      </w:r>
      <w:proofErr w:type="spellStart"/>
      <w:r w:rsidR="00096DA5" w:rsidRPr="001E1D75">
        <w:rPr>
          <w:rFonts w:ascii="Arial" w:eastAsia="Arial" w:hAnsi="Arial" w:cs="Arial"/>
          <w:sz w:val="22"/>
          <w:szCs w:val="22"/>
          <w:lang w:val="eu-ES"/>
        </w:rPr>
        <w:t>Barrón</w:t>
      </w:r>
      <w:proofErr w:type="spellEnd"/>
      <w:r w:rsidR="00096DA5" w:rsidRPr="001E1D75">
        <w:rPr>
          <w:rFonts w:ascii="Arial" w:eastAsia="Arial" w:hAnsi="Arial" w:cs="Arial"/>
          <w:sz w:val="22"/>
          <w:szCs w:val="22"/>
          <w:lang w:val="eu-ES"/>
        </w:rPr>
        <w:t xml:space="preserve"> </w:t>
      </w:r>
      <w:proofErr w:type="spellStart"/>
      <w:r w:rsidR="00096DA5" w:rsidRPr="001E1D75">
        <w:rPr>
          <w:rFonts w:ascii="Arial" w:eastAsia="Arial" w:hAnsi="Arial" w:cs="Arial"/>
          <w:sz w:val="22"/>
          <w:szCs w:val="22"/>
          <w:lang w:val="eu-ES"/>
        </w:rPr>
        <w:t>Latxasneako</w:t>
      </w:r>
      <w:proofErr w:type="spellEnd"/>
      <w:r w:rsidR="00096DA5" w:rsidRPr="001E1D75">
        <w:rPr>
          <w:rFonts w:ascii="Arial" w:eastAsia="Arial" w:hAnsi="Arial" w:cs="Arial"/>
          <w:sz w:val="22"/>
          <w:szCs w:val="22"/>
          <w:lang w:val="eu-ES"/>
        </w:rPr>
        <w:t xml:space="preserve"> koordinatzaileak.</w:t>
      </w:r>
    </w:p>
    <w:p w14:paraId="5BF5EE77" w14:textId="77777777" w:rsidR="00096DA5" w:rsidRPr="001E1D75" w:rsidRDefault="00096DA5" w:rsidP="00EB74C8">
      <w:pPr>
        <w:spacing w:line="276" w:lineRule="auto"/>
        <w:jc w:val="both"/>
        <w:rPr>
          <w:rFonts w:ascii="Arial" w:eastAsia="Arial" w:hAnsi="Arial" w:cs="Arial"/>
          <w:color w:val="FFFFFF"/>
          <w:sz w:val="6"/>
          <w:szCs w:val="22"/>
          <w:highlight w:val="white"/>
          <w:lang w:val="eu-ES"/>
        </w:rPr>
      </w:pPr>
    </w:p>
    <w:p w14:paraId="505D2909" w14:textId="77777777" w:rsidR="00EA5D45" w:rsidRPr="001E1D75" w:rsidRDefault="00EA5D45" w:rsidP="00EB74C8">
      <w:pPr>
        <w:spacing w:line="60" w:lineRule="exact"/>
        <w:jc w:val="both"/>
        <w:rPr>
          <w:rFonts w:ascii="Arial" w:eastAsia="Arial" w:hAnsi="Arial" w:cs="Arial"/>
          <w:color w:val="FFFFFF"/>
          <w:sz w:val="6"/>
          <w:szCs w:val="22"/>
          <w:highlight w:val="white"/>
          <w:lang w:val="eu-ES"/>
        </w:rPr>
      </w:pPr>
    </w:p>
    <w:p w14:paraId="20FC24A0" w14:textId="039A8B9F" w:rsidR="00EA5D45" w:rsidRPr="000120C6" w:rsidRDefault="00EB74C8">
      <w:pPr>
        <w:spacing w:line="276" w:lineRule="auto"/>
        <w:jc w:val="both"/>
        <w:rPr>
          <w:rFonts w:ascii="Arial" w:eastAsia="Arial" w:hAnsi="Arial" w:cs="Arial"/>
          <w:sz w:val="22"/>
          <w:szCs w:val="22"/>
          <w:highlight w:val="white"/>
        </w:rPr>
      </w:pPr>
      <w:proofErr w:type="spellStart"/>
      <w:r w:rsidRPr="00EB74C8">
        <w:rPr>
          <w:rFonts w:ascii="Arial" w:eastAsia="Arial" w:hAnsi="Arial" w:cs="Arial"/>
          <w:sz w:val="22"/>
          <w:szCs w:val="22"/>
          <w:highlight w:val="white"/>
          <w:lang w:val="eu-ES"/>
        </w:rPr>
        <w:t>Cle</w:t>
      </w:r>
      <w:proofErr w:type="spellEnd"/>
      <w:r w:rsidRPr="00EB74C8">
        <w:rPr>
          <w:rFonts w:ascii="Arial" w:eastAsia="Arial" w:hAnsi="Arial" w:cs="Arial"/>
          <w:sz w:val="22"/>
          <w:szCs w:val="22"/>
          <w:highlight w:val="white"/>
          <w:lang w:val="eu-ES"/>
        </w:rPr>
        <w:t xml:space="preserve"> </w:t>
      </w:r>
      <w:proofErr w:type="spellStart"/>
      <w:r w:rsidRPr="00EB74C8">
        <w:rPr>
          <w:rFonts w:ascii="Arial" w:eastAsia="Arial" w:hAnsi="Arial" w:cs="Arial"/>
          <w:sz w:val="22"/>
          <w:szCs w:val="22"/>
          <w:highlight w:val="white"/>
          <w:lang w:val="eu-ES"/>
        </w:rPr>
        <w:t>Leal</w:t>
      </w:r>
      <w:proofErr w:type="spellEnd"/>
      <w:r w:rsidRPr="00EB74C8">
        <w:rPr>
          <w:rFonts w:ascii="Arial" w:eastAsia="Arial" w:hAnsi="Arial" w:cs="Arial"/>
          <w:sz w:val="22"/>
          <w:szCs w:val="22"/>
          <w:highlight w:val="white"/>
          <w:lang w:val="eu-ES"/>
        </w:rPr>
        <w:t xml:space="preserve"> diseinatzailearen hitzetan, “proposamen hau euskal kultura eta nortasunari sakon lotuta dago, kontzeptuagatik eta diseinuagatik.</w:t>
      </w:r>
      <w:r w:rsidR="00752C5D" w:rsidRPr="000120C6">
        <w:rPr>
          <w:rFonts w:ascii="Arial" w:eastAsia="Arial" w:hAnsi="Arial" w:cs="Arial"/>
          <w:sz w:val="22"/>
          <w:szCs w:val="22"/>
          <w:highlight w:val="white"/>
        </w:rPr>
        <w:t xml:space="preserve"> </w:t>
      </w:r>
      <w:r w:rsidRPr="00EB74C8">
        <w:rPr>
          <w:rFonts w:ascii="Arial" w:eastAsia="Arial" w:hAnsi="Arial" w:cs="Arial"/>
          <w:sz w:val="22"/>
          <w:szCs w:val="22"/>
          <w:highlight w:val="white"/>
          <w:lang w:val="eu-ES"/>
        </w:rPr>
        <w:t>Diseinu atenporalak eta moldakorrak lortu ditugu, molde garbi eta soilekoak, joskintza tradizionalaren jarduera ona balioestea lehenesten dutenak”.</w:t>
      </w:r>
    </w:p>
    <w:p w14:paraId="0415C640" w14:textId="77777777" w:rsidR="00EA5D45" w:rsidRDefault="00EA5D45">
      <w:pPr>
        <w:spacing w:line="276" w:lineRule="auto"/>
        <w:jc w:val="both"/>
        <w:rPr>
          <w:rFonts w:ascii="Arial" w:eastAsia="Arial" w:hAnsi="Arial" w:cs="Arial"/>
          <w:sz w:val="22"/>
          <w:szCs w:val="22"/>
          <w:highlight w:val="white"/>
        </w:rPr>
      </w:pPr>
    </w:p>
    <w:p w14:paraId="52633A99" w14:textId="03ABF73C" w:rsidR="00EA5D45" w:rsidRPr="000120C6" w:rsidRDefault="00EB74C8" w:rsidP="00845B18">
      <w:pPr>
        <w:spacing w:line="276" w:lineRule="auto"/>
        <w:jc w:val="both"/>
        <w:rPr>
          <w:rFonts w:ascii="Arial" w:eastAsia="Arial" w:hAnsi="Arial" w:cs="Arial"/>
          <w:b/>
          <w:sz w:val="22"/>
          <w:szCs w:val="22"/>
          <w:highlight w:val="white"/>
        </w:rPr>
      </w:pPr>
      <w:r w:rsidRPr="00845B18">
        <w:rPr>
          <w:rFonts w:ascii="Arial" w:eastAsia="Arial" w:hAnsi="Arial" w:cs="Arial"/>
          <w:b/>
          <w:sz w:val="22"/>
          <w:szCs w:val="22"/>
          <w:highlight w:val="white"/>
          <w:lang w:val="eu-ES"/>
        </w:rPr>
        <w:t>Euskadiren apustua artilea</w:t>
      </w:r>
      <w:r w:rsidR="00845B18" w:rsidRPr="00845B18">
        <w:rPr>
          <w:rFonts w:ascii="Arial" w:eastAsia="Arial" w:hAnsi="Arial" w:cs="Arial"/>
          <w:b/>
          <w:sz w:val="22"/>
          <w:szCs w:val="22"/>
          <w:highlight w:val="white"/>
          <w:lang w:val="eu-ES"/>
        </w:rPr>
        <w:t xml:space="preserve"> errebalorizatzearen</w:t>
      </w:r>
      <w:r w:rsidRPr="00845B18">
        <w:rPr>
          <w:rFonts w:ascii="Arial" w:eastAsia="Arial" w:hAnsi="Arial" w:cs="Arial"/>
          <w:b/>
          <w:sz w:val="22"/>
          <w:szCs w:val="22"/>
          <w:highlight w:val="white"/>
          <w:lang w:val="eu-ES"/>
        </w:rPr>
        <w:t xml:space="preserve"> alde</w:t>
      </w:r>
    </w:p>
    <w:p w14:paraId="43CBE602" w14:textId="77777777" w:rsidR="00EA5D45" w:rsidRPr="00EB74C8" w:rsidRDefault="00EA5D45" w:rsidP="00EB74C8">
      <w:pPr>
        <w:spacing w:line="60" w:lineRule="exact"/>
        <w:jc w:val="both"/>
        <w:rPr>
          <w:rFonts w:ascii="Arial" w:eastAsia="Arial" w:hAnsi="Arial" w:cs="Arial"/>
          <w:color w:val="FFFFFF"/>
          <w:sz w:val="6"/>
          <w:szCs w:val="22"/>
          <w:highlight w:val="white"/>
        </w:rPr>
      </w:pPr>
    </w:p>
    <w:p w14:paraId="0043C02F" w14:textId="5D6CC5AE" w:rsidR="00EA5D45" w:rsidRDefault="00845B18">
      <w:pPr>
        <w:spacing w:line="276" w:lineRule="auto"/>
        <w:jc w:val="both"/>
        <w:rPr>
          <w:rFonts w:ascii="Arial" w:eastAsia="Arial" w:hAnsi="Arial" w:cs="Arial"/>
          <w:sz w:val="22"/>
          <w:szCs w:val="22"/>
        </w:rPr>
      </w:pPr>
      <w:r w:rsidRPr="00845B18">
        <w:rPr>
          <w:rFonts w:ascii="Arial" w:eastAsia="Arial" w:hAnsi="Arial" w:cs="Arial"/>
          <w:sz w:val="22"/>
          <w:szCs w:val="22"/>
          <w:highlight w:val="white"/>
          <w:lang w:val="eu-ES"/>
        </w:rPr>
        <w:t xml:space="preserve">Erakundeei dagokienez, ekitaldian partaide izan dira baita ere </w:t>
      </w:r>
      <w:r w:rsidRPr="00845B18">
        <w:rPr>
          <w:rFonts w:ascii="Arial" w:eastAsia="Arial" w:hAnsi="Arial" w:cs="Arial"/>
          <w:b/>
          <w:sz w:val="22"/>
          <w:szCs w:val="22"/>
          <w:highlight w:val="white"/>
          <w:lang w:val="eu-ES"/>
        </w:rPr>
        <w:t>Bittor Oroz</w:t>
      </w:r>
      <w:r w:rsidRPr="00845B18">
        <w:rPr>
          <w:rFonts w:ascii="Arial" w:eastAsia="Arial" w:hAnsi="Arial" w:cs="Arial"/>
          <w:sz w:val="22"/>
          <w:szCs w:val="22"/>
          <w:highlight w:val="white"/>
          <w:lang w:val="eu-ES"/>
        </w:rPr>
        <w:t xml:space="preserve">, Eusko Jaurlaritzako Nekazaritza, Arrantza eta Elikadura Politikako sailburuordea, eta </w:t>
      </w:r>
      <w:r w:rsidRPr="00845B18">
        <w:rPr>
          <w:rFonts w:ascii="Arial" w:eastAsia="Arial" w:hAnsi="Arial" w:cs="Arial"/>
          <w:b/>
          <w:sz w:val="22"/>
          <w:szCs w:val="22"/>
          <w:highlight w:val="white"/>
          <w:lang w:val="eu-ES"/>
        </w:rPr>
        <w:t>Gorka Urtaran</w:t>
      </w:r>
      <w:r w:rsidRPr="00845B18">
        <w:rPr>
          <w:rFonts w:ascii="Arial" w:eastAsia="Arial" w:hAnsi="Arial" w:cs="Arial"/>
          <w:sz w:val="22"/>
          <w:szCs w:val="22"/>
          <w:highlight w:val="white"/>
          <w:lang w:val="eu-ES"/>
        </w:rPr>
        <w:t xml:space="preserve">, Vitoria-Gasteizeko alkatea; eta, horiekin batera, </w:t>
      </w:r>
      <w:r w:rsidRPr="00845B18">
        <w:rPr>
          <w:rFonts w:ascii="Arial" w:eastAsia="Arial" w:hAnsi="Arial" w:cs="Arial"/>
          <w:b/>
          <w:sz w:val="22"/>
          <w:szCs w:val="22"/>
          <w:highlight w:val="white"/>
          <w:lang w:val="eu-ES"/>
        </w:rPr>
        <w:t>Miriam Pinto</w:t>
      </w:r>
      <w:r w:rsidRPr="00845B18">
        <w:rPr>
          <w:rFonts w:ascii="Arial" w:eastAsia="Arial" w:hAnsi="Arial" w:cs="Arial"/>
          <w:sz w:val="22"/>
          <w:szCs w:val="22"/>
          <w:highlight w:val="white"/>
          <w:lang w:val="eu-ES"/>
        </w:rPr>
        <w:t xml:space="preserve">, NEIKER zentro teknologikoko ikertzailea; </w:t>
      </w:r>
      <w:r w:rsidRPr="00845B18">
        <w:rPr>
          <w:rFonts w:ascii="Arial" w:eastAsia="Arial" w:hAnsi="Arial" w:cs="Arial"/>
          <w:b/>
          <w:sz w:val="22"/>
          <w:szCs w:val="22"/>
          <w:highlight w:val="white"/>
          <w:lang w:val="eu-ES"/>
        </w:rPr>
        <w:t>Virginia Ortiz de Barron</w:t>
      </w:r>
      <w:r w:rsidRPr="00845B18">
        <w:rPr>
          <w:rFonts w:ascii="Arial" w:eastAsia="Arial" w:hAnsi="Arial" w:cs="Arial"/>
          <w:sz w:val="22"/>
          <w:szCs w:val="22"/>
          <w:highlight w:val="white"/>
          <w:lang w:val="eu-ES"/>
        </w:rPr>
        <w:t xml:space="preserve">, Latxa Esnea kooperatibako </w:t>
      </w:r>
      <w:proofErr w:type="spellStart"/>
      <w:r w:rsidR="00096DA5">
        <w:rPr>
          <w:rFonts w:ascii="Arial" w:eastAsia="Arial" w:hAnsi="Arial" w:cs="Arial"/>
          <w:sz w:val="22"/>
          <w:szCs w:val="22"/>
          <w:highlight w:val="white"/>
          <w:lang w:val="eu-ES"/>
        </w:rPr>
        <w:t>kordinatzailea</w:t>
      </w:r>
      <w:proofErr w:type="spellEnd"/>
      <w:r w:rsidRPr="00845B18">
        <w:rPr>
          <w:rFonts w:ascii="Arial" w:eastAsia="Arial" w:hAnsi="Arial" w:cs="Arial"/>
          <w:sz w:val="22"/>
          <w:szCs w:val="22"/>
          <w:highlight w:val="white"/>
          <w:lang w:val="eu-ES"/>
        </w:rPr>
        <w:t xml:space="preserve">, eta </w:t>
      </w:r>
      <w:proofErr w:type="spellStart"/>
      <w:r w:rsidRPr="00845B18">
        <w:rPr>
          <w:rFonts w:ascii="Arial" w:eastAsia="Arial" w:hAnsi="Arial" w:cs="Arial"/>
          <w:b/>
          <w:sz w:val="22"/>
          <w:szCs w:val="22"/>
          <w:highlight w:val="white"/>
          <w:lang w:val="eu-ES"/>
        </w:rPr>
        <w:t>Yurre</w:t>
      </w:r>
      <w:proofErr w:type="spellEnd"/>
      <w:r w:rsidRPr="00845B18">
        <w:rPr>
          <w:rFonts w:ascii="Arial" w:eastAsia="Arial" w:hAnsi="Arial" w:cs="Arial"/>
          <w:b/>
          <w:sz w:val="22"/>
          <w:szCs w:val="22"/>
          <w:highlight w:val="white"/>
          <w:lang w:val="eu-ES"/>
        </w:rPr>
        <w:t xml:space="preserve"> Peñagarikano</w:t>
      </w:r>
      <w:r w:rsidRPr="00845B18">
        <w:rPr>
          <w:rFonts w:ascii="Arial" w:eastAsia="Arial" w:hAnsi="Arial" w:cs="Arial"/>
          <w:sz w:val="22"/>
          <w:szCs w:val="22"/>
          <w:highlight w:val="white"/>
          <w:lang w:val="eu-ES"/>
        </w:rPr>
        <w:t xml:space="preserve">, </w:t>
      </w:r>
      <w:proofErr w:type="spellStart"/>
      <w:r w:rsidRPr="00845B18">
        <w:rPr>
          <w:rFonts w:ascii="Arial" w:eastAsia="Arial" w:hAnsi="Arial" w:cs="Arial"/>
          <w:sz w:val="22"/>
          <w:szCs w:val="22"/>
          <w:highlight w:val="white"/>
          <w:lang w:val="eu-ES"/>
        </w:rPr>
        <w:t>Urkome</w:t>
      </w:r>
      <w:proofErr w:type="spellEnd"/>
      <w:r w:rsidRPr="00845B18">
        <w:rPr>
          <w:rFonts w:ascii="Arial" w:eastAsia="Arial" w:hAnsi="Arial" w:cs="Arial"/>
          <w:sz w:val="22"/>
          <w:szCs w:val="22"/>
          <w:highlight w:val="white"/>
          <w:lang w:val="eu-ES"/>
        </w:rPr>
        <w:t xml:space="preserve"> </w:t>
      </w:r>
      <w:proofErr w:type="spellStart"/>
      <w:r w:rsidRPr="00845B18">
        <w:rPr>
          <w:rFonts w:ascii="Arial" w:eastAsia="Arial" w:hAnsi="Arial" w:cs="Arial"/>
          <w:sz w:val="22"/>
          <w:szCs w:val="22"/>
          <w:highlight w:val="white"/>
          <w:lang w:val="eu-ES"/>
        </w:rPr>
        <w:t>LGEko</w:t>
      </w:r>
      <w:proofErr w:type="spellEnd"/>
      <w:r w:rsidRPr="00845B18">
        <w:rPr>
          <w:rFonts w:ascii="Arial" w:eastAsia="Arial" w:hAnsi="Arial" w:cs="Arial"/>
          <w:sz w:val="22"/>
          <w:szCs w:val="22"/>
          <w:highlight w:val="white"/>
          <w:lang w:val="eu-ES"/>
        </w:rPr>
        <w:t xml:space="preserve"> gerentea.</w:t>
      </w:r>
      <w:r w:rsidR="00752C5D" w:rsidRPr="000120C6">
        <w:rPr>
          <w:rFonts w:ascii="Arial" w:eastAsia="Arial" w:hAnsi="Arial" w:cs="Arial"/>
          <w:sz w:val="22"/>
          <w:szCs w:val="22"/>
        </w:rPr>
        <w:t xml:space="preserve"> </w:t>
      </w:r>
    </w:p>
    <w:p w14:paraId="42307C4D" w14:textId="77777777" w:rsidR="00EA5D45" w:rsidRDefault="00EA5D45">
      <w:pPr>
        <w:spacing w:line="276" w:lineRule="auto"/>
        <w:jc w:val="both"/>
        <w:rPr>
          <w:rFonts w:ascii="Arial" w:eastAsia="Arial" w:hAnsi="Arial" w:cs="Arial"/>
          <w:sz w:val="22"/>
          <w:szCs w:val="22"/>
          <w:highlight w:val="white"/>
        </w:rPr>
      </w:pPr>
    </w:p>
    <w:p w14:paraId="591D7CC6" w14:textId="6BF50E7E" w:rsidR="00EA5D45" w:rsidRDefault="00845B18" w:rsidP="00845B18">
      <w:pPr>
        <w:spacing w:line="276" w:lineRule="auto"/>
        <w:jc w:val="both"/>
        <w:rPr>
          <w:rFonts w:ascii="Arial" w:eastAsia="Arial" w:hAnsi="Arial" w:cs="Arial"/>
          <w:color w:val="FFFFFF"/>
          <w:sz w:val="6"/>
          <w:szCs w:val="22"/>
          <w:highlight w:val="white"/>
        </w:rPr>
      </w:pPr>
      <w:r w:rsidRPr="00845B18">
        <w:rPr>
          <w:rFonts w:ascii="Arial" w:eastAsia="Arial" w:hAnsi="Arial" w:cs="Arial"/>
          <w:sz w:val="22"/>
          <w:szCs w:val="22"/>
          <w:highlight w:val="white"/>
          <w:lang w:val="eu-ES"/>
        </w:rPr>
        <w:t>Eusko Jaurlaritzako Nekazaritza, Arrantza eta Elikadura Politikako sailburuordeak bere hitzaldian adierazi duenez, “ekintza honen bidez, ardi ustiategiei lagundu nahi diegu hondakin horien kudeaketak sortzen dien arazoa konpontzen.</w:t>
      </w:r>
      <w:r w:rsidR="00752C5D" w:rsidRPr="000120C6">
        <w:rPr>
          <w:rFonts w:ascii="Arial" w:eastAsia="Arial" w:hAnsi="Arial" w:cs="Arial"/>
          <w:sz w:val="22"/>
          <w:szCs w:val="22"/>
          <w:highlight w:val="white"/>
        </w:rPr>
        <w:t xml:space="preserve"> </w:t>
      </w:r>
      <w:r w:rsidRPr="00845B18">
        <w:rPr>
          <w:rFonts w:ascii="Arial" w:eastAsia="Arial" w:hAnsi="Arial" w:cs="Arial"/>
          <w:sz w:val="22"/>
          <w:szCs w:val="22"/>
          <w:highlight w:val="white"/>
          <w:lang w:val="eu-ES"/>
        </w:rPr>
        <w:t xml:space="preserve">Hemendik aurrera, abeltzainek balio erantsiko erabilera bat eduki dezakete moztutako artilerako, eta agerian geratzen da Euskadik lehengai hori errebalorizatzeko duen apustu irmoa, ekimen jasangarri eta tokikoen bitartez, berriki aurkeztu den Ekonomia Zirkular eta </w:t>
      </w:r>
      <w:proofErr w:type="spellStart"/>
      <w:r w:rsidRPr="00845B18">
        <w:rPr>
          <w:rFonts w:ascii="Arial" w:eastAsia="Arial" w:hAnsi="Arial" w:cs="Arial"/>
          <w:sz w:val="22"/>
          <w:szCs w:val="22"/>
          <w:highlight w:val="white"/>
          <w:lang w:val="eu-ES"/>
        </w:rPr>
        <w:t>Bioekonomiaren</w:t>
      </w:r>
      <w:proofErr w:type="spellEnd"/>
      <w:r w:rsidRPr="00845B18">
        <w:rPr>
          <w:rFonts w:ascii="Arial" w:eastAsia="Arial" w:hAnsi="Arial" w:cs="Arial"/>
          <w:sz w:val="22"/>
          <w:szCs w:val="22"/>
          <w:highlight w:val="white"/>
          <w:lang w:val="eu-ES"/>
        </w:rPr>
        <w:t xml:space="preserve"> estrategia indartuz”.</w:t>
      </w:r>
      <w:r w:rsidR="00752C5D" w:rsidRPr="000120C6">
        <w:rPr>
          <w:rFonts w:ascii="Arial" w:eastAsia="Arial" w:hAnsi="Arial" w:cs="Arial"/>
          <w:sz w:val="22"/>
          <w:szCs w:val="22"/>
          <w:highlight w:val="white"/>
        </w:rPr>
        <w:t xml:space="preserve"> </w:t>
      </w:r>
      <w:r w:rsidR="00752C5D" w:rsidRPr="00845B18">
        <w:rPr>
          <w:rFonts w:ascii="Arial" w:eastAsia="Arial" w:hAnsi="Arial" w:cs="Arial"/>
          <w:color w:val="FFFFFF"/>
          <w:sz w:val="6"/>
          <w:szCs w:val="22"/>
          <w:highlight w:val="white"/>
        </w:rPr>
        <w:t xml:space="preserve"> </w:t>
      </w:r>
    </w:p>
    <w:p w14:paraId="3339F9DA" w14:textId="77777777" w:rsidR="00105992" w:rsidRPr="00845B18" w:rsidRDefault="00105992" w:rsidP="00845B18">
      <w:pPr>
        <w:spacing w:line="276" w:lineRule="auto"/>
        <w:jc w:val="both"/>
        <w:rPr>
          <w:rFonts w:ascii="Arial" w:eastAsia="Arial" w:hAnsi="Arial" w:cs="Arial"/>
          <w:color w:val="FFFFFF"/>
          <w:sz w:val="6"/>
          <w:szCs w:val="22"/>
          <w:highlight w:val="white"/>
        </w:rPr>
      </w:pPr>
    </w:p>
    <w:p w14:paraId="39B20AC2" w14:textId="7034363D" w:rsidR="00105992" w:rsidRPr="00105992" w:rsidRDefault="00105992" w:rsidP="00105992">
      <w:pPr>
        <w:rPr>
          <w:rFonts w:ascii="Arial" w:eastAsia="Arial" w:hAnsi="Arial" w:cs="Arial"/>
          <w:sz w:val="22"/>
          <w:szCs w:val="22"/>
          <w:highlight w:val="white"/>
          <w:lang w:val="eu-ES"/>
        </w:rPr>
      </w:pPr>
    </w:p>
    <w:p w14:paraId="157C2993" w14:textId="3679459D" w:rsidR="00105992" w:rsidRDefault="004C7B7E" w:rsidP="00845B18">
      <w:pPr>
        <w:spacing w:line="276" w:lineRule="auto"/>
        <w:jc w:val="both"/>
        <w:rPr>
          <w:rFonts w:ascii="Arial" w:eastAsia="Arial" w:hAnsi="Arial" w:cs="Arial"/>
          <w:sz w:val="22"/>
          <w:szCs w:val="22"/>
          <w:lang w:val="eu-ES"/>
        </w:rPr>
      </w:pPr>
      <w:r w:rsidRPr="004C7B7E">
        <w:rPr>
          <w:rFonts w:ascii="Arial" w:eastAsia="Arial" w:hAnsi="Arial" w:cs="Arial"/>
          <w:sz w:val="22"/>
          <w:szCs w:val="22"/>
          <w:lang w:val="eu-ES"/>
        </w:rPr>
        <w:lastRenderedPageBreak/>
        <w:t>"Klima aldaketaren aurkako borrokan herritarren eta enpresen kontzientzia handiagoa dago eta, zorionez, gero eta ekimen gehiago sortzen ari dira, estrategiaren erdigunean ekonomia zirkularra duten prozesu produktibo eta sortzaileekin konprometituta dauden ekimenak", nabarmendu du Gorka alkateak Urtaran, eta zoriondu d</w:t>
      </w:r>
      <w:r>
        <w:rPr>
          <w:rFonts w:ascii="Arial" w:eastAsia="Arial" w:hAnsi="Arial" w:cs="Arial"/>
          <w:sz w:val="22"/>
          <w:szCs w:val="22"/>
          <w:lang w:val="eu-ES"/>
        </w:rPr>
        <w:t xml:space="preserve">itu bai </w:t>
      </w:r>
      <w:proofErr w:type="spellStart"/>
      <w:r w:rsidRPr="004C7B7E">
        <w:rPr>
          <w:rFonts w:ascii="Arial" w:eastAsia="Arial" w:hAnsi="Arial" w:cs="Arial"/>
          <w:sz w:val="22"/>
          <w:szCs w:val="22"/>
          <w:lang w:val="eu-ES"/>
        </w:rPr>
        <w:t>María</w:t>
      </w:r>
      <w:proofErr w:type="spellEnd"/>
      <w:r w:rsidRPr="004C7B7E">
        <w:rPr>
          <w:rFonts w:ascii="Arial" w:eastAsia="Arial" w:hAnsi="Arial" w:cs="Arial"/>
          <w:sz w:val="22"/>
          <w:szCs w:val="22"/>
          <w:lang w:val="eu-ES"/>
        </w:rPr>
        <w:t xml:space="preserve"> </w:t>
      </w:r>
      <w:proofErr w:type="spellStart"/>
      <w:r w:rsidRPr="004C7B7E">
        <w:rPr>
          <w:rFonts w:ascii="Arial" w:eastAsia="Arial" w:hAnsi="Arial" w:cs="Arial"/>
          <w:sz w:val="22"/>
          <w:szCs w:val="22"/>
          <w:lang w:val="eu-ES"/>
        </w:rPr>
        <w:t>Clè</w:t>
      </w:r>
      <w:proofErr w:type="spellEnd"/>
      <w:r w:rsidRPr="004C7B7E">
        <w:rPr>
          <w:rFonts w:ascii="Arial" w:eastAsia="Arial" w:hAnsi="Arial" w:cs="Arial"/>
          <w:sz w:val="22"/>
          <w:szCs w:val="22"/>
          <w:lang w:val="eu-ES"/>
        </w:rPr>
        <w:t xml:space="preserve"> </w:t>
      </w:r>
      <w:proofErr w:type="spellStart"/>
      <w:r w:rsidRPr="004C7B7E">
        <w:rPr>
          <w:rFonts w:ascii="Arial" w:eastAsia="Arial" w:hAnsi="Arial" w:cs="Arial"/>
          <w:sz w:val="22"/>
          <w:szCs w:val="22"/>
          <w:lang w:val="eu-ES"/>
        </w:rPr>
        <w:t>Leal</w:t>
      </w:r>
      <w:proofErr w:type="spellEnd"/>
      <w:r w:rsidRPr="004C7B7E">
        <w:rPr>
          <w:rFonts w:ascii="Arial" w:eastAsia="Arial" w:hAnsi="Arial" w:cs="Arial"/>
          <w:sz w:val="22"/>
          <w:szCs w:val="22"/>
          <w:lang w:val="eu-ES"/>
        </w:rPr>
        <w:t xml:space="preserve"> </w:t>
      </w:r>
      <w:r w:rsidR="00B018CA">
        <w:rPr>
          <w:rFonts w:ascii="Arial" w:eastAsia="Arial" w:hAnsi="Arial" w:cs="Arial"/>
          <w:sz w:val="22"/>
          <w:szCs w:val="22"/>
          <w:lang w:val="eu-ES"/>
        </w:rPr>
        <w:t>bai</w:t>
      </w:r>
      <w:r w:rsidRPr="004C7B7E">
        <w:rPr>
          <w:rFonts w:ascii="Arial" w:eastAsia="Arial" w:hAnsi="Arial" w:cs="Arial"/>
          <w:sz w:val="22"/>
          <w:szCs w:val="22"/>
          <w:lang w:val="eu-ES"/>
        </w:rPr>
        <w:t xml:space="preserve"> inplikatutako entitateak. “Gaur proposamen interesgarri hau ezagutu dugu, modaren bitartez, eta Gasteizen egiten dugu, hiri berdetik ekonomia berderako trantsizio honekin konprometituta dagoen hirian. Gasteizko </w:t>
      </w:r>
      <w:r w:rsidRPr="00B018CA">
        <w:rPr>
          <w:rFonts w:ascii="Arial" w:eastAsia="Arial" w:hAnsi="Arial" w:cs="Arial"/>
          <w:i/>
          <w:iCs/>
          <w:sz w:val="22"/>
          <w:szCs w:val="22"/>
          <w:lang w:val="eu-ES"/>
        </w:rPr>
        <w:t xml:space="preserve">Green </w:t>
      </w:r>
      <w:proofErr w:type="spellStart"/>
      <w:r w:rsidRPr="00B018CA">
        <w:rPr>
          <w:rFonts w:ascii="Arial" w:eastAsia="Arial" w:hAnsi="Arial" w:cs="Arial"/>
          <w:i/>
          <w:iCs/>
          <w:sz w:val="22"/>
          <w:szCs w:val="22"/>
          <w:lang w:val="eu-ES"/>
        </w:rPr>
        <w:t>Deal</w:t>
      </w:r>
      <w:proofErr w:type="spellEnd"/>
      <w:r w:rsidRPr="004C7B7E">
        <w:rPr>
          <w:rFonts w:ascii="Arial" w:eastAsia="Arial" w:hAnsi="Arial" w:cs="Arial"/>
          <w:sz w:val="22"/>
          <w:szCs w:val="22"/>
          <w:lang w:val="eu-ES"/>
        </w:rPr>
        <w:t xml:space="preserve"> bezala, ekimen </w:t>
      </w:r>
      <w:r w:rsidR="00B018CA">
        <w:rPr>
          <w:rFonts w:ascii="Arial" w:eastAsia="Arial" w:hAnsi="Arial" w:cs="Arial"/>
          <w:sz w:val="22"/>
          <w:szCs w:val="22"/>
          <w:lang w:val="eu-ES"/>
        </w:rPr>
        <w:t>hau</w:t>
      </w:r>
      <w:r w:rsidRPr="004C7B7E">
        <w:rPr>
          <w:rFonts w:ascii="Arial" w:eastAsia="Arial" w:hAnsi="Arial" w:cs="Arial"/>
          <w:sz w:val="22"/>
          <w:szCs w:val="22"/>
          <w:lang w:val="eu-ES"/>
        </w:rPr>
        <w:t xml:space="preserve"> ekonomia berde, gizarte kohesio eta ingurune naturalaren babesean oinarritzen da”.</w:t>
      </w:r>
    </w:p>
    <w:p w14:paraId="49A11E30" w14:textId="77777777" w:rsidR="004C7B7E" w:rsidRDefault="004C7B7E" w:rsidP="00845B18">
      <w:pPr>
        <w:spacing w:line="276" w:lineRule="auto"/>
        <w:jc w:val="both"/>
        <w:rPr>
          <w:rFonts w:ascii="Arial" w:eastAsia="Arial" w:hAnsi="Arial" w:cs="Arial"/>
          <w:sz w:val="22"/>
          <w:szCs w:val="22"/>
          <w:highlight w:val="white"/>
          <w:lang w:val="eu-ES"/>
        </w:rPr>
      </w:pPr>
    </w:p>
    <w:p w14:paraId="0865A3B1" w14:textId="77777777" w:rsidR="009612A4" w:rsidRPr="001E1D75" w:rsidRDefault="00105992" w:rsidP="00845B18">
      <w:pPr>
        <w:spacing w:line="276" w:lineRule="auto"/>
        <w:jc w:val="both"/>
        <w:rPr>
          <w:rFonts w:ascii="Arial" w:eastAsia="Arial" w:hAnsi="Arial" w:cs="Arial"/>
          <w:sz w:val="22"/>
          <w:szCs w:val="22"/>
          <w:highlight w:val="white"/>
          <w:lang w:val="eu-ES"/>
        </w:rPr>
      </w:pPr>
      <w:r>
        <w:rPr>
          <w:rFonts w:ascii="Arial" w:eastAsia="Arial" w:hAnsi="Arial" w:cs="Arial"/>
          <w:sz w:val="22"/>
          <w:szCs w:val="22"/>
          <w:highlight w:val="white"/>
          <w:lang w:val="eu-ES"/>
        </w:rPr>
        <w:t>L</w:t>
      </w:r>
      <w:r w:rsidR="00845B18" w:rsidRPr="00845B18">
        <w:rPr>
          <w:rFonts w:ascii="Arial" w:eastAsia="Arial" w:hAnsi="Arial" w:cs="Arial"/>
          <w:sz w:val="22"/>
          <w:szCs w:val="22"/>
          <w:highlight w:val="white"/>
          <w:lang w:val="eu-ES"/>
        </w:rPr>
        <w:t>ortutako emaitza onei esker, orain, ekimenean inplikatutako eragileak hainbat arlotako beste euskal enpresa batzuekin elkarlanean aritzeko aukerak aztertzen ari dira, filosofia jasangarri bera partekatzen badute, ehunari eta ehun horrekin diseinatu eta landutako produktuei ikusgarritasuna emateko, kalitateko zigilu bat sortzeko, zuntz horren erabilerari sakon lotuta.</w:t>
      </w:r>
      <w:r w:rsidR="00752C5D" w:rsidRPr="001E1D75">
        <w:rPr>
          <w:rFonts w:ascii="Arial" w:eastAsia="Arial" w:hAnsi="Arial" w:cs="Arial"/>
          <w:sz w:val="22"/>
          <w:szCs w:val="22"/>
          <w:highlight w:val="white"/>
          <w:lang w:val="eu-ES"/>
        </w:rPr>
        <w:t xml:space="preserve"> </w:t>
      </w:r>
    </w:p>
    <w:p w14:paraId="098B6DE4" w14:textId="77777777" w:rsidR="009612A4" w:rsidRPr="001E1D75" w:rsidRDefault="009612A4" w:rsidP="00845B18">
      <w:pPr>
        <w:spacing w:line="276" w:lineRule="auto"/>
        <w:jc w:val="both"/>
        <w:rPr>
          <w:rFonts w:ascii="Arial" w:eastAsia="Arial" w:hAnsi="Arial" w:cs="Arial"/>
          <w:sz w:val="22"/>
          <w:szCs w:val="22"/>
          <w:highlight w:val="white"/>
          <w:lang w:val="eu-ES"/>
        </w:rPr>
      </w:pPr>
    </w:p>
    <w:p w14:paraId="0F46F948" w14:textId="51720E7C" w:rsidR="00EA5D45" w:rsidRDefault="00845B18" w:rsidP="00845B18">
      <w:pPr>
        <w:spacing w:line="276" w:lineRule="auto"/>
        <w:jc w:val="both"/>
        <w:rPr>
          <w:rFonts w:ascii="Arial" w:eastAsia="Arial" w:hAnsi="Arial" w:cs="Arial"/>
          <w:sz w:val="22"/>
          <w:szCs w:val="22"/>
          <w:highlight w:val="white"/>
          <w:lang w:val="eu-ES"/>
        </w:rPr>
      </w:pPr>
      <w:r w:rsidRPr="00845B18">
        <w:rPr>
          <w:rFonts w:ascii="Arial" w:eastAsia="Arial" w:hAnsi="Arial" w:cs="Arial"/>
          <w:sz w:val="22"/>
          <w:szCs w:val="22"/>
          <w:highlight w:val="white"/>
          <w:lang w:val="eu-ES"/>
        </w:rPr>
        <w:t>Latxari</w:t>
      </w:r>
      <w:r w:rsidR="00540F2D">
        <w:rPr>
          <w:rFonts w:ascii="Arial" w:eastAsia="Arial" w:hAnsi="Arial" w:cs="Arial"/>
          <w:sz w:val="22"/>
          <w:szCs w:val="22"/>
          <w:highlight w:val="white"/>
          <w:lang w:val="eu-ES"/>
        </w:rPr>
        <w:t xml:space="preserve"> proiektuan</w:t>
      </w:r>
      <w:r w:rsidRPr="00845B18">
        <w:rPr>
          <w:rFonts w:ascii="Arial" w:eastAsia="Arial" w:hAnsi="Arial" w:cs="Arial"/>
          <w:sz w:val="22"/>
          <w:szCs w:val="22"/>
          <w:highlight w:val="white"/>
          <w:lang w:val="eu-ES"/>
        </w:rPr>
        <w:t xml:space="preserve"> egindako lanak (“Latxa artilea </w:t>
      </w:r>
      <w:r w:rsidRPr="001D7E8B">
        <w:rPr>
          <w:rFonts w:ascii="Arial" w:eastAsia="Arial" w:hAnsi="Arial" w:cs="Arial"/>
          <w:sz w:val="22"/>
          <w:szCs w:val="22"/>
          <w:highlight w:val="white"/>
          <w:lang w:val="eu-ES"/>
        </w:rPr>
        <w:t xml:space="preserve">ehungintzan </w:t>
      </w:r>
      <w:proofErr w:type="spellStart"/>
      <w:r w:rsidRPr="001D7E8B">
        <w:rPr>
          <w:rFonts w:ascii="Arial" w:eastAsia="Arial" w:hAnsi="Arial" w:cs="Arial"/>
          <w:sz w:val="22"/>
          <w:szCs w:val="22"/>
          <w:highlight w:val="white"/>
          <w:lang w:val="eu-ES"/>
        </w:rPr>
        <w:t>balorizatzeko</w:t>
      </w:r>
      <w:proofErr w:type="spellEnd"/>
      <w:r w:rsidRPr="001D7E8B">
        <w:rPr>
          <w:rFonts w:ascii="Arial" w:eastAsia="Arial" w:hAnsi="Arial" w:cs="Arial"/>
          <w:sz w:val="22"/>
          <w:szCs w:val="22"/>
          <w:highlight w:val="white"/>
          <w:lang w:val="eu-ES"/>
        </w:rPr>
        <w:t xml:space="preserve"> aukerak hainbat merkatutan komertzializatzeko”) Europako Berrikuntza Elkarteko </w:t>
      </w:r>
      <w:r w:rsidRPr="00845B18">
        <w:rPr>
          <w:rFonts w:ascii="Arial" w:eastAsia="Arial" w:hAnsi="Arial" w:cs="Arial"/>
          <w:sz w:val="22"/>
          <w:szCs w:val="22"/>
          <w:highlight w:val="white"/>
          <w:lang w:val="eu-ES"/>
        </w:rPr>
        <w:t xml:space="preserve">(AEI) </w:t>
      </w:r>
      <w:r w:rsidRPr="001D7E8B">
        <w:rPr>
          <w:rFonts w:ascii="Arial" w:eastAsia="Arial" w:hAnsi="Arial" w:cs="Arial"/>
          <w:sz w:val="22"/>
          <w:szCs w:val="22"/>
          <w:highlight w:val="white"/>
          <w:lang w:val="eu-ES"/>
        </w:rPr>
        <w:t>Talde Operatiboak sortzeko eta funtzionatzeko laguntzei heldu die, nekazaritzako produktibitate eta jasangarritasun gaiak lantzeko, eta %75 Landa Garapenerako Nekazaritza Funtsak (FEADER) finantzatzen du, Eusko Jaurlaritzarekin batera</w:t>
      </w:r>
      <w:r w:rsidRPr="00845B18">
        <w:rPr>
          <w:rFonts w:ascii="Arial" w:eastAsia="Arial" w:hAnsi="Arial" w:cs="Arial"/>
          <w:sz w:val="22"/>
          <w:szCs w:val="22"/>
          <w:highlight w:val="white"/>
          <w:lang w:val="eu-ES"/>
        </w:rPr>
        <w:t>.</w:t>
      </w:r>
      <w:r w:rsidR="00752C5D" w:rsidRPr="001D7E8B">
        <w:rPr>
          <w:rFonts w:ascii="Arial" w:eastAsia="Arial" w:hAnsi="Arial" w:cs="Arial"/>
          <w:sz w:val="22"/>
          <w:szCs w:val="22"/>
          <w:highlight w:val="white"/>
          <w:lang w:val="eu-ES"/>
        </w:rPr>
        <w:t xml:space="preserve"> </w:t>
      </w:r>
      <w:r w:rsidRPr="00845B18">
        <w:rPr>
          <w:rFonts w:ascii="Arial" w:eastAsia="Arial" w:hAnsi="Arial" w:cs="Arial"/>
          <w:sz w:val="22"/>
          <w:szCs w:val="22"/>
          <w:highlight w:val="white"/>
          <w:lang w:val="eu-ES"/>
        </w:rPr>
        <w:t xml:space="preserve">Ekimena Eusko Jaurlaritzaren </w:t>
      </w:r>
      <w:proofErr w:type="spellStart"/>
      <w:r w:rsidRPr="00845B18">
        <w:rPr>
          <w:rFonts w:ascii="Arial" w:eastAsia="Arial" w:hAnsi="Arial" w:cs="Arial"/>
          <w:sz w:val="22"/>
          <w:szCs w:val="22"/>
          <w:highlight w:val="white"/>
          <w:lang w:val="eu-ES"/>
        </w:rPr>
        <w:t>bioekonomia</w:t>
      </w:r>
      <w:proofErr w:type="spellEnd"/>
      <w:r w:rsidRPr="00845B18">
        <w:rPr>
          <w:rFonts w:ascii="Arial" w:eastAsia="Arial" w:hAnsi="Arial" w:cs="Arial"/>
          <w:sz w:val="22"/>
          <w:szCs w:val="22"/>
          <w:highlight w:val="white"/>
          <w:lang w:val="eu-ES"/>
        </w:rPr>
        <w:t xml:space="preserve"> planaren barruan kokatzen da.</w:t>
      </w:r>
    </w:p>
    <w:p w14:paraId="6DD0961D" w14:textId="77777777" w:rsidR="004C7B7E" w:rsidRPr="00852CAD" w:rsidRDefault="004C7B7E" w:rsidP="00845B18">
      <w:pPr>
        <w:spacing w:line="276" w:lineRule="auto"/>
        <w:jc w:val="both"/>
        <w:rPr>
          <w:rFonts w:ascii="Arial" w:eastAsia="Arial" w:hAnsi="Arial" w:cs="Arial"/>
          <w:sz w:val="22"/>
          <w:szCs w:val="22"/>
          <w:highlight w:val="white"/>
          <w:lang w:val="eu-ES"/>
        </w:rPr>
      </w:pPr>
    </w:p>
    <w:p w14:paraId="30D5F63B" w14:textId="77777777" w:rsidR="00EA5D45" w:rsidRPr="00852CAD" w:rsidRDefault="00EA5D45" w:rsidP="00845B18">
      <w:pPr>
        <w:spacing w:line="60" w:lineRule="exact"/>
        <w:jc w:val="both"/>
        <w:rPr>
          <w:rFonts w:ascii="Arial" w:eastAsia="Arial" w:hAnsi="Arial" w:cs="Arial"/>
          <w:color w:val="FFFFFF"/>
          <w:sz w:val="6"/>
          <w:szCs w:val="22"/>
          <w:highlight w:val="white"/>
          <w:lang w:val="eu-ES"/>
        </w:rPr>
      </w:pPr>
    </w:p>
    <w:p w14:paraId="1B53FC51" w14:textId="2C6FA95E" w:rsidR="00EA5D45" w:rsidRPr="00852CAD" w:rsidRDefault="00845B18">
      <w:pPr>
        <w:spacing w:line="276" w:lineRule="auto"/>
        <w:jc w:val="both"/>
        <w:rPr>
          <w:rFonts w:ascii="Arial" w:eastAsia="Arial" w:hAnsi="Arial" w:cs="Arial"/>
          <w:sz w:val="22"/>
          <w:szCs w:val="22"/>
          <w:highlight w:val="white"/>
          <w:lang w:val="eu-ES"/>
        </w:rPr>
      </w:pPr>
      <w:r w:rsidRPr="00845B18">
        <w:rPr>
          <w:rFonts w:ascii="Arial" w:eastAsia="Arial" w:hAnsi="Arial" w:cs="Arial"/>
          <w:sz w:val="22"/>
          <w:szCs w:val="22"/>
          <w:highlight w:val="white"/>
          <w:lang w:val="eu-ES"/>
        </w:rPr>
        <w:t>Proiektuak Gasteizko Udalaren eta Arabako, Bizkaiko eta Gipuzkoako Diputazioen babesa ere izan du.</w:t>
      </w:r>
      <w:r w:rsidR="00752C5D" w:rsidRPr="00852CAD">
        <w:rPr>
          <w:rFonts w:ascii="Arial" w:eastAsia="Arial" w:hAnsi="Arial" w:cs="Arial"/>
          <w:sz w:val="22"/>
          <w:szCs w:val="22"/>
          <w:highlight w:val="white"/>
          <w:lang w:val="eu-ES"/>
        </w:rPr>
        <w:t xml:space="preserve"> </w:t>
      </w:r>
    </w:p>
    <w:p w14:paraId="000382D3" w14:textId="77777777" w:rsidR="00EA5D45" w:rsidRPr="00852CAD" w:rsidRDefault="00EA5D45">
      <w:pPr>
        <w:spacing w:line="276" w:lineRule="auto"/>
        <w:jc w:val="both"/>
        <w:rPr>
          <w:rFonts w:ascii="Arial" w:eastAsia="Arial" w:hAnsi="Arial" w:cs="Arial"/>
          <w:sz w:val="22"/>
          <w:szCs w:val="22"/>
          <w:highlight w:val="white"/>
          <w:lang w:val="eu-ES"/>
        </w:rPr>
      </w:pPr>
    </w:p>
    <w:p w14:paraId="7250AD6E" w14:textId="76C87663" w:rsidR="00DE6736" w:rsidRDefault="003E17D1" w:rsidP="00DE6736">
      <w:pPr>
        <w:spacing w:line="276" w:lineRule="auto"/>
        <w:rPr>
          <w:rFonts w:ascii="Arial" w:eastAsia="Arial" w:hAnsi="Arial" w:cs="Arial"/>
          <w:sz w:val="22"/>
          <w:szCs w:val="22"/>
        </w:rPr>
      </w:pPr>
      <w:hyperlink r:id="rId13" w:history="1">
        <w:proofErr w:type="spellStart"/>
        <w:r w:rsidR="00C130F2" w:rsidRPr="00C130F2">
          <w:rPr>
            <w:rStyle w:val="Hipervnculo"/>
          </w:rPr>
          <w:t>Ikusi</w:t>
        </w:r>
        <w:proofErr w:type="spellEnd"/>
        <w:r w:rsidR="00C130F2" w:rsidRPr="00C130F2">
          <w:rPr>
            <w:rStyle w:val="Hipervnculo"/>
          </w:rPr>
          <w:t xml:space="preserve"> </w:t>
        </w:r>
        <w:proofErr w:type="spellStart"/>
        <w:r w:rsidR="00C130F2" w:rsidRPr="00C130F2">
          <w:rPr>
            <w:rStyle w:val="Hipervnculo"/>
          </w:rPr>
          <w:t>hemen</w:t>
        </w:r>
        <w:proofErr w:type="spellEnd"/>
        <w:r w:rsidR="00C130F2" w:rsidRPr="00C130F2">
          <w:rPr>
            <w:rStyle w:val="Hipervnculo"/>
          </w:rPr>
          <w:t xml:space="preserve"> </w:t>
        </w:r>
        <w:r w:rsidR="00DE6736" w:rsidRPr="00C130F2">
          <w:rPr>
            <w:rStyle w:val="Hipervnculo"/>
          </w:rPr>
          <w:t xml:space="preserve">María </w:t>
        </w:r>
        <w:proofErr w:type="spellStart"/>
        <w:r w:rsidR="00DE6736" w:rsidRPr="00C130F2">
          <w:rPr>
            <w:rStyle w:val="Hipervnculo"/>
            <w:rFonts w:ascii="Arial" w:eastAsia="Arial" w:hAnsi="Arial" w:cs="Arial"/>
            <w:sz w:val="22"/>
            <w:szCs w:val="22"/>
            <w:highlight w:val="white"/>
          </w:rPr>
          <w:t>Clè</w:t>
        </w:r>
        <w:proofErr w:type="spellEnd"/>
        <w:r w:rsidR="00DE6736" w:rsidRPr="00C130F2">
          <w:rPr>
            <w:rStyle w:val="Hipervnculo"/>
            <w:rFonts w:ascii="Arial" w:eastAsia="Arial" w:hAnsi="Arial" w:cs="Arial"/>
            <w:sz w:val="22"/>
            <w:szCs w:val="22"/>
            <w:highlight w:val="white"/>
          </w:rPr>
          <w:t xml:space="preserve"> Leal</w:t>
        </w:r>
        <w:r w:rsidR="00DE6736" w:rsidRPr="00C130F2">
          <w:rPr>
            <w:rStyle w:val="Hipervnculo"/>
            <w:rFonts w:ascii="Arial" w:eastAsia="Arial" w:hAnsi="Arial" w:cs="Arial"/>
            <w:sz w:val="22"/>
            <w:szCs w:val="22"/>
          </w:rPr>
          <w:t>-en kolekzio berriaren bideoa</w:t>
        </w:r>
      </w:hyperlink>
      <w:r w:rsidR="00C130F2">
        <w:rPr>
          <w:rFonts w:ascii="Arial" w:eastAsia="Arial" w:hAnsi="Arial" w:cs="Arial"/>
          <w:sz w:val="22"/>
          <w:szCs w:val="22"/>
        </w:rPr>
        <w:t xml:space="preserve"> </w:t>
      </w:r>
    </w:p>
    <w:p w14:paraId="4CEAD093" w14:textId="77777777" w:rsidR="002B25AC" w:rsidRDefault="002B25AC">
      <w:pPr>
        <w:spacing w:after="86" w:line="276" w:lineRule="auto"/>
        <w:jc w:val="both"/>
        <w:rPr>
          <w:rFonts w:ascii="Arial" w:eastAsia="Arial" w:hAnsi="Arial" w:cs="Arial"/>
          <w:color w:val="282829"/>
          <w:sz w:val="22"/>
          <w:szCs w:val="22"/>
        </w:rPr>
      </w:pPr>
    </w:p>
    <w:p w14:paraId="2103CE03" w14:textId="77777777" w:rsidR="00EA5D45" w:rsidRDefault="00EA5D45">
      <w:pPr>
        <w:spacing w:after="86" w:line="276" w:lineRule="auto"/>
        <w:jc w:val="both"/>
        <w:rPr>
          <w:rFonts w:ascii="Arial" w:eastAsia="Arial" w:hAnsi="Arial" w:cs="Arial"/>
          <w:color w:val="282829"/>
          <w:sz w:val="22"/>
          <w:szCs w:val="22"/>
        </w:rPr>
      </w:pPr>
    </w:p>
    <w:p w14:paraId="21CF1C42" w14:textId="0F57DD1A" w:rsidR="00EA5D45" w:rsidRPr="001E1D75" w:rsidRDefault="00EA5D45" w:rsidP="00DE6736">
      <w:pPr>
        <w:spacing w:after="86" w:line="276" w:lineRule="auto"/>
        <w:jc w:val="right"/>
        <w:rPr>
          <w:rFonts w:ascii="Arial" w:eastAsia="Arial" w:hAnsi="Arial" w:cs="Arial"/>
          <w:color w:val="282829"/>
          <w:szCs w:val="22"/>
        </w:rPr>
      </w:pPr>
    </w:p>
    <w:sectPr w:rsidR="00EA5D45" w:rsidRPr="001E1D75">
      <w:headerReference w:type="even" r:id="rId14"/>
      <w:headerReference w:type="default" r:id="rId15"/>
      <w:footerReference w:type="even" r:id="rId16"/>
      <w:footerReference w:type="default" r:id="rId17"/>
      <w:headerReference w:type="first" r:id="rId18"/>
      <w:footerReference w:type="first" r:id="rId19"/>
      <w:pgSz w:w="11907" w:h="16840"/>
      <w:pgMar w:top="1418" w:right="1701" w:bottom="1418" w:left="1701" w:header="720" w:footer="8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C12B" w14:textId="77777777" w:rsidR="003E17D1" w:rsidRDefault="003E17D1">
      <w:r>
        <w:separator/>
      </w:r>
    </w:p>
  </w:endnote>
  <w:endnote w:type="continuationSeparator" w:id="0">
    <w:p w14:paraId="2BA518E4" w14:textId="77777777" w:rsidR="003E17D1" w:rsidRDefault="003E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23E0" w14:textId="77777777" w:rsidR="000120C6" w:rsidRDefault="000120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FD96" w14:textId="77777777" w:rsidR="00EA5D45" w:rsidRDefault="00EA5D45">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5EDF" w14:textId="77777777" w:rsidR="00EA5D45" w:rsidRDefault="00EA5D4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FA9F" w14:textId="77777777" w:rsidR="003E17D1" w:rsidRDefault="003E17D1">
      <w:r>
        <w:separator/>
      </w:r>
    </w:p>
  </w:footnote>
  <w:footnote w:type="continuationSeparator" w:id="0">
    <w:p w14:paraId="145E5EED" w14:textId="77777777" w:rsidR="003E17D1" w:rsidRDefault="003E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B293" w14:textId="77777777" w:rsidR="000120C6" w:rsidRDefault="000120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DD00" w14:textId="77777777" w:rsidR="00EA5D45" w:rsidRDefault="00EA5D45">
    <w:pPr>
      <w:pBdr>
        <w:top w:val="nil"/>
        <w:left w:val="nil"/>
        <w:bottom w:val="nil"/>
        <w:right w:val="nil"/>
        <w:between w:val="nil"/>
      </w:pBdr>
      <w:tabs>
        <w:tab w:val="center" w:pos="4252"/>
        <w:tab w:val="left" w:pos="6799"/>
        <w:tab w:val="right" w:pos="8504"/>
      </w:tabs>
      <w:jc w:val="right"/>
      <w:rPr>
        <w:color w:val="000000"/>
      </w:rPr>
    </w:pPr>
  </w:p>
  <w:p w14:paraId="02530F5D" w14:textId="77777777" w:rsidR="00EA5D45" w:rsidRDefault="00EA5D45">
    <w:pPr>
      <w:pBdr>
        <w:top w:val="nil"/>
        <w:left w:val="nil"/>
        <w:bottom w:val="nil"/>
        <w:right w:val="nil"/>
        <w:between w:val="nil"/>
      </w:pBdr>
      <w:tabs>
        <w:tab w:val="center" w:pos="4252"/>
        <w:tab w:val="right" w:pos="8504"/>
      </w:tabs>
      <w:jc w:val="center"/>
      <w:rPr>
        <w:color w:val="000000"/>
      </w:rPr>
    </w:pPr>
  </w:p>
  <w:p w14:paraId="47810567" w14:textId="77777777" w:rsidR="00EA5D45" w:rsidRDefault="00EA5D45">
    <w:pPr>
      <w:pBdr>
        <w:top w:val="nil"/>
        <w:left w:val="nil"/>
        <w:bottom w:val="nil"/>
        <w:right w:val="nil"/>
        <w:between w:val="nil"/>
      </w:pBdr>
      <w:tabs>
        <w:tab w:val="center" w:pos="4252"/>
        <w:tab w:val="right" w:pos="8504"/>
      </w:tabs>
      <w:rPr>
        <w:color w:val="000000"/>
      </w:rPr>
    </w:pPr>
  </w:p>
  <w:p w14:paraId="3BB9171D" w14:textId="77777777" w:rsidR="00EA5D45" w:rsidRDefault="00EA5D45">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2555" w14:textId="215B4CB5" w:rsidR="00EA5D45" w:rsidRDefault="00951644">
    <w:pPr>
      <w:widowControl w:val="0"/>
      <w:rPr>
        <w:rFonts w:ascii="Arial" w:eastAsia="Arial" w:hAnsi="Arial" w:cs="Arial"/>
        <w:sz w:val="22"/>
        <w:szCs w:val="22"/>
      </w:rPr>
    </w:pPr>
    <w:r>
      <w:rPr>
        <w:noProof/>
      </w:rPr>
      <w:drawing>
        <wp:inline distT="0" distB="0" distL="0" distR="0" wp14:anchorId="469A8E06" wp14:editId="754E8D0A">
          <wp:extent cx="5400675" cy="6167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16724"/>
                  </a:xfrm>
                  <a:prstGeom prst="rect">
                    <a:avLst/>
                  </a:prstGeom>
                  <a:noFill/>
                  <a:ln>
                    <a:noFill/>
                  </a:ln>
                </pic:spPr>
              </pic:pic>
            </a:graphicData>
          </a:graphic>
        </wp:inline>
      </w:drawing>
    </w:r>
    <w:r w:rsidR="00752C5D">
      <w:rPr>
        <w:rFonts w:ascii="Arial" w:eastAsia="Arial" w:hAnsi="Arial" w:cs="Arial"/>
        <w:b/>
        <w:sz w:val="44"/>
        <w:szCs w:val="44"/>
      </w:rPr>
      <w:t xml:space="preserve">                                         </w:t>
    </w:r>
  </w:p>
  <w:p w14:paraId="43F90851" w14:textId="74CB7515" w:rsidR="00EA5D45" w:rsidRDefault="00EA5D45" w:rsidP="00945684">
    <w:pPr>
      <w:widowControl w:val="0"/>
      <w:spacing w:line="276" w:lineRule="auto"/>
      <w:rPr>
        <w:rFonts w:ascii="Arial" w:eastAsia="Arial" w:hAnsi="Arial" w:cs="Arial"/>
        <w:sz w:val="22"/>
        <w:szCs w:val="22"/>
      </w:rPr>
    </w:pPr>
  </w:p>
  <w:p w14:paraId="43C0EE7B" w14:textId="77777777" w:rsidR="00EA5D45" w:rsidRDefault="00EA5D45">
    <w:pPr>
      <w:widowControl w:val="0"/>
      <w:spacing w:line="276" w:lineRule="auto"/>
      <w:jc w:val="right"/>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A41A3"/>
    <w:multiLevelType w:val="multilevel"/>
    <w:tmpl w:val="A0F2E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45"/>
    <w:rsid w:val="000120C6"/>
    <w:rsid w:val="00080E01"/>
    <w:rsid w:val="00096DA5"/>
    <w:rsid w:val="00105992"/>
    <w:rsid w:val="001C2E94"/>
    <w:rsid w:val="001D7E8B"/>
    <w:rsid w:val="001E1D75"/>
    <w:rsid w:val="002B25AC"/>
    <w:rsid w:val="0031009B"/>
    <w:rsid w:val="00346CFF"/>
    <w:rsid w:val="00366AAD"/>
    <w:rsid w:val="003E17D1"/>
    <w:rsid w:val="00471BE6"/>
    <w:rsid w:val="004962C7"/>
    <w:rsid w:val="004C7B7E"/>
    <w:rsid w:val="00540F2D"/>
    <w:rsid w:val="00586029"/>
    <w:rsid w:val="00752C5D"/>
    <w:rsid w:val="00767F5B"/>
    <w:rsid w:val="007758C0"/>
    <w:rsid w:val="0082279F"/>
    <w:rsid w:val="00845B18"/>
    <w:rsid w:val="00852CAD"/>
    <w:rsid w:val="008C166E"/>
    <w:rsid w:val="00945684"/>
    <w:rsid w:val="00951644"/>
    <w:rsid w:val="009612A4"/>
    <w:rsid w:val="009E6FDE"/>
    <w:rsid w:val="00B018CA"/>
    <w:rsid w:val="00C130F2"/>
    <w:rsid w:val="00C635C2"/>
    <w:rsid w:val="00CB2224"/>
    <w:rsid w:val="00DA0460"/>
    <w:rsid w:val="00DE6736"/>
    <w:rsid w:val="00E153A4"/>
    <w:rsid w:val="00EA3FFE"/>
    <w:rsid w:val="00EA5D45"/>
    <w:rsid w:val="00EB74C8"/>
    <w:rsid w:val="00EF5708"/>
    <w:rsid w:val="00FA1EF0"/>
    <w:rsid w:val="00FC7C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A439"/>
  <w15:docId w15:val="{75D22BF7-675E-4A59-ADC4-EB7B4031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A9"/>
  </w:style>
  <w:style w:type="paragraph" w:styleId="Ttulo1">
    <w:name w:val="heading 1"/>
    <w:basedOn w:val="Normal"/>
    <w:next w:val="Normal"/>
    <w:link w:val="Ttulo1Car"/>
    <w:uiPriority w:val="9"/>
    <w:qFormat/>
    <w:rsid w:val="002238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E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E129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7A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67AC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customStyle="1" w:styleId="Car">
    <w:name w:val="Car"/>
    <w:basedOn w:val="Normal"/>
    <w:rsid w:val="00D7214B"/>
    <w:pPr>
      <w:spacing w:after="160" w:line="240" w:lineRule="exact"/>
    </w:pPr>
    <w:rPr>
      <w:rFonts w:ascii="Verdana" w:hAnsi="Verdana"/>
      <w:color w:val="003366"/>
      <w:sz w:val="20"/>
      <w:szCs w:val="20"/>
      <w:lang w:val="en-US" w:eastAsia="en-US"/>
    </w:rPr>
  </w:style>
  <w:style w:type="character" w:customStyle="1" w:styleId="Ttulo1Car">
    <w:name w:val="Título 1 Car"/>
    <w:basedOn w:val="Fuentedeprrafopredeter"/>
    <w:link w:val="Ttulo1"/>
    <w:uiPriority w:val="9"/>
    <w:rsid w:val="002238D1"/>
    <w:rPr>
      <w:rFonts w:asciiTheme="majorHAnsi" w:eastAsiaTheme="majorEastAsia" w:hAnsiTheme="majorHAnsi" w:cstheme="majorBidi"/>
      <w:b/>
      <w:bCs/>
      <w:color w:val="365F91" w:themeColor="accent1" w:themeShade="BF"/>
      <w:sz w:val="28"/>
      <w:szCs w:val="28"/>
      <w:lang w:eastAsia="es-ES"/>
    </w:rPr>
  </w:style>
  <w:style w:type="paragraph" w:styleId="Prrafodelista">
    <w:name w:val="List Paragraph"/>
    <w:basedOn w:val="Normal"/>
    <w:uiPriority w:val="34"/>
    <w:qFormat/>
    <w:rsid w:val="00776613"/>
    <w:pPr>
      <w:ind w:left="720"/>
      <w:contextualSpacing/>
    </w:pPr>
  </w:style>
  <w:style w:type="character" w:customStyle="1" w:styleId="Ttulo2Car">
    <w:name w:val="Título 2 Car"/>
    <w:basedOn w:val="Fuentedeprrafopredeter"/>
    <w:link w:val="Ttulo2"/>
    <w:uiPriority w:val="9"/>
    <w:semiHidden/>
    <w:rsid w:val="00DE1299"/>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semiHidden/>
    <w:rsid w:val="00DE1299"/>
    <w:rPr>
      <w:rFonts w:asciiTheme="majorHAnsi" w:eastAsiaTheme="majorEastAsia" w:hAnsiTheme="majorHAnsi" w:cstheme="majorBidi"/>
      <w:b/>
      <w:bCs/>
      <w:color w:val="4F81BD" w:themeColor="accent1"/>
      <w:sz w:val="24"/>
      <w:szCs w:val="24"/>
      <w:lang w:eastAsia="es-ES"/>
    </w:rPr>
  </w:style>
  <w:style w:type="character" w:styleId="Hipervnculo">
    <w:name w:val="Hyperlink"/>
    <w:basedOn w:val="Fuentedeprrafopredeter"/>
    <w:uiPriority w:val="99"/>
    <w:unhideWhenUsed/>
    <w:rsid w:val="00DE1299"/>
    <w:rPr>
      <w:color w:val="0000FF"/>
      <w:u w:val="single"/>
    </w:rPr>
  </w:style>
  <w:style w:type="paragraph" w:customStyle="1" w:styleId="overhead">
    <w:name w:val="overhead"/>
    <w:basedOn w:val="Normal"/>
    <w:rsid w:val="00DE1299"/>
    <w:pPr>
      <w:spacing w:before="100" w:beforeAutospacing="1" w:after="100" w:afterAutospacing="1"/>
    </w:pPr>
  </w:style>
  <w:style w:type="paragraph" w:styleId="NormalWeb">
    <w:name w:val="Normal (Web)"/>
    <w:basedOn w:val="Normal"/>
    <w:uiPriority w:val="99"/>
    <w:semiHidden/>
    <w:unhideWhenUsed/>
    <w:rsid w:val="00DE1299"/>
    <w:pPr>
      <w:spacing w:before="100" w:beforeAutospacing="1" w:after="100" w:afterAutospacing="1"/>
    </w:pPr>
  </w:style>
  <w:style w:type="character" w:styleId="Textoennegrita">
    <w:name w:val="Strong"/>
    <w:basedOn w:val="Fuentedeprrafopredeter"/>
    <w:uiPriority w:val="22"/>
    <w:qFormat/>
    <w:rsid w:val="00DE1299"/>
    <w:rPr>
      <w:b/>
      <w:bCs/>
    </w:rPr>
  </w:style>
  <w:style w:type="paragraph" w:customStyle="1" w:styleId="autor">
    <w:name w:val="autor"/>
    <w:basedOn w:val="Normal"/>
    <w:rsid w:val="00DE1299"/>
    <w:pPr>
      <w:spacing w:before="100" w:beforeAutospacing="1" w:after="100" w:afterAutospacing="1"/>
    </w:pPr>
  </w:style>
  <w:style w:type="character" w:customStyle="1" w:styleId="avatar">
    <w:name w:val="avatar"/>
    <w:basedOn w:val="Fuentedeprrafopredeter"/>
    <w:rsid w:val="00DE1299"/>
  </w:style>
  <w:style w:type="paragraph" w:customStyle="1" w:styleId="Fecha1">
    <w:name w:val="Fecha1"/>
    <w:basedOn w:val="Normal"/>
    <w:rsid w:val="00DE1299"/>
    <w:pPr>
      <w:spacing w:before="100" w:beforeAutospacing="1" w:after="100" w:afterAutospacing="1"/>
    </w:pPr>
  </w:style>
  <w:style w:type="paragraph" w:customStyle="1" w:styleId="lugar">
    <w:name w:val="lugar"/>
    <w:basedOn w:val="Normal"/>
    <w:rsid w:val="00DE1299"/>
    <w:pPr>
      <w:spacing w:before="100" w:beforeAutospacing="1" w:after="100" w:afterAutospacing="1"/>
    </w:pPr>
  </w:style>
  <w:style w:type="character" w:customStyle="1" w:styleId="percent">
    <w:name w:val="percent"/>
    <w:basedOn w:val="Fuentedeprrafopredeter"/>
    <w:rsid w:val="00DE1299"/>
  </w:style>
  <w:style w:type="character" w:customStyle="1" w:styleId="merchant">
    <w:name w:val="merchant"/>
    <w:basedOn w:val="Fuentedeprrafopredeter"/>
    <w:rsid w:val="00DE1299"/>
  </w:style>
  <w:style w:type="character" w:customStyle="1" w:styleId="euro">
    <w:name w:val="euro"/>
    <w:basedOn w:val="Fuentedeprrafopredeter"/>
    <w:rsid w:val="00DE1299"/>
  </w:style>
  <w:style w:type="character" w:customStyle="1" w:styleId="teads-ui-components-credits-colored">
    <w:name w:val="teads-ui-components-credits-colored"/>
    <w:basedOn w:val="Fuentedeprrafopredeter"/>
    <w:rsid w:val="00DE1299"/>
  </w:style>
  <w:style w:type="paragraph" w:customStyle="1" w:styleId="compladillo">
    <w:name w:val="compladillo"/>
    <w:basedOn w:val="Normal"/>
    <w:rsid w:val="00DE1299"/>
    <w:pPr>
      <w:spacing w:before="100" w:beforeAutospacing="1" w:after="100" w:afterAutospacing="1"/>
    </w:pPr>
  </w:style>
  <w:style w:type="paragraph" w:styleId="Textodeglobo">
    <w:name w:val="Balloon Text"/>
    <w:basedOn w:val="Normal"/>
    <w:link w:val="TextodegloboCar"/>
    <w:uiPriority w:val="99"/>
    <w:semiHidden/>
    <w:unhideWhenUsed/>
    <w:rsid w:val="00DE1299"/>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299"/>
    <w:rPr>
      <w:rFonts w:ascii="Tahoma" w:hAnsi="Tahoma" w:cs="Tahoma"/>
      <w:sz w:val="16"/>
      <w:szCs w:val="16"/>
      <w:lang w:eastAsia="es-ES"/>
    </w:rPr>
  </w:style>
  <w:style w:type="character" w:customStyle="1" w:styleId="Ttulo4Car">
    <w:name w:val="Título 4 Car"/>
    <w:basedOn w:val="Fuentedeprrafopredeter"/>
    <w:link w:val="Ttulo4"/>
    <w:uiPriority w:val="9"/>
    <w:semiHidden/>
    <w:rsid w:val="00D67ACF"/>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D67ACF"/>
    <w:rPr>
      <w:rFonts w:asciiTheme="majorHAnsi" w:eastAsiaTheme="majorEastAsia" w:hAnsiTheme="majorHAnsi" w:cstheme="majorBidi"/>
      <w:color w:val="243F60" w:themeColor="accent1" w:themeShade="7F"/>
      <w:sz w:val="24"/>
      <w:szCs w:val="24"/>
      <w:lang w:eastAsia="es-ES"/>
    </w:rPr>
  </w:style>
  <w:style w:type="paragraph" w:styleId="Piedepgina">
    <w:name w:val="footer"/>
    <w:basedOn w:val="Normal"/>
    <w:link w:val="PiedepginaCar"/>
    <w:uiPriority w:val="99"/>
    <w:unhideWhenUsed/>
    <w:rsid w:val="009054BF"/>
    <w:pPr>
      <w:tabs>
        <w:tab w:val="center" w:pos="4252"/>
        <w:tab w:val="right" w:pos="8504"/>
      </w:tabs>
    </w:pPr>
  </w:style>
  <w:style w:type="character" w:customStyle="1" w:styleId="PiedepginaCar">
    <w:name w:val="Pie de página Car"/>
    <w:basedOn w:val="Fuentedeprrafopredeter"/>
    <w:link w:val="Piedepgina"/>
    <w:uiPriority w:val="99"/>
    <w:rsid w:val="009054BF"/>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9054BF"/>
    <w:pPr>
      <w:tabs>
        <w:tab w:val="center" w:pos="4252"/>
        <w:tab w:val="right" w:pos="8504"/>
      </w:tabs>
    </w:pPr>
  </w:style>
  <w:style w:type="character" w:customStyle="1" w:styleId="EncabezadoCar">
    <w:name w:val="Encabezado Car"/>
    <w:basedOn w:val="Fuentedeprrafopredeter"/>
    <w:link w:val="Encabezado"/>
    <w:uiPriority w:val="99"/>
    <w:rsid w:val="009054BF"/>
    <w:rPr>
      <w:rFonts w:ascii="Times New Roman" w:hAnsi="Times New Roman" w:cs="Times New Roman"/>
      <w:sz w:val="24"/>
      <w:szCs w:val="24"/>
      <w:lang w:eastAsia="es-ES"/>
    </w:rPr>
  </w:style>
  <w:style w:type="paragraph" w:styleId="Sangranormal">
    <w:name w:val="Normal Indent"/>
    <w:basedOn w:val="Normal"/>
    <w:uiPriority w:val="99"/>
    <w:semiHidden/>
    <w:unhideWhenUsed/>
    <w:rsid w:val="00B7407B"/>
    <w:pPr>
      <w:ind w:left="708"/>
    </w:pPr>
  </w:style>
  <w:style w:type="table" w:customStyle="1" w:styleId="TableNormalb">
    <w:name w:val="Table Normal"/>
    <w:rsid w:val="00A53263"/>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numbering" w:customStyle="1" w:styleId="Nmero">
    <w:name w:val="Número"/>
    <w:rsid w:val="00A53263"/>
  </w:style>
  <w:style w:type="numbering" w:customStyle="1" w:styleId="Letra">
    <w:name w:val="Letra"/>
    <w:rsid w:val="00A53263"/>
  </w:style>
  <w:style w:type="numbering" w:customStyle="1" w:styleId="Estiloimportado8">
    <w:name w:val="Estilo importado 8"/>
    <w:rsid w:val="00A53263"/>
  </w:style>
  <w:style w:type="numbering" w:customStyle="1" w:styleId="Estiloimportado9">
    <w:name w:val="Estilo importado 9"/>
    <w:rsid w:val="00A53263"/>
  </w:style>
  <w:style w:type="paragraph" w:customStyle="1" w:styleId="s6">
    <w:name w:val="s6"/>
    <w:basedOn w:val="Normal"/>
    <w:rsid w:val="00E27BE3"/>
    <w:pPr>
      <w:spacing w:before="100" w:beforeAutospacing="1" w:after="100" w:afterAutospacing="1"/>
    </w:pPr>
    <w:rPr>
      <w:rFonts w:eastAsia="Calibri"/>
      <w:lang w:val="eu-ES" w:eastAsia="eu-ES"/>
    </w:rPr>
  </w:style>
  <w:style w:type="character" w:customStyle="1" w:styleId="bumpedfont15">
    <w:name w:val="bumpedfont15"/>
    <w:rsid w:val="00E27BE3"/>
  </w:style>
  <w:style w:type="paragraph" w:styleId="Sangradetextonormal">
    <w:name w:val="Body Text Indent"/>
    <w:basedOn w:val="Normal"/>
    <w:link w:val="SangradetextonormalCar"/>
    <w:rsid w:val="00D20337"/>
    <w:pPr>
      <w:overflowPunct w:val="0"/>
      <w:autoSpaceDE w:val="0"/>
      <w:autoSpaceDN w:val="0"/>
      <w:adjustRightInd w:val="0"/>
      <w:ind w:left="567"/>
      <w:jc w:val="both"/>
      <w:textAlignment w:val="baseline"/>
    </w:pPr>
    <w:rPr>
      <w:rFonts w:ascii="Arial" w:hAnsi="Arial" w:cs="Arial"/>
      <w:color w:val="993300"/>
      <w:sz w:val="20"/>
      <w:szCs w:val="20"/>
    </w:rPr>
  </w:style>
  <w:style w:type="character" w:customStyle="1" w:styleId="SangradetextonormalCar">
    <w:name w:val="Sangría de texto normal Car"/>
    <w:basedOn w:val="Fuentedeprrafopredeter"/>
    <w:link w:val="Sangradetextonormal"/>
    <w:rsid w:val="00D20337"/>
    <w:rPr>
      <w:rFonts w:ascii="Arial" w:eastAsia="Times New Roman" w:hAnsi="Arial" w:cs="Arial"/>
      <w:color w:val="993300"/>
      <w:sz w:val="20"/>
      <w:szCs w:val="20"/>
      <w:lang w:eastAsia="es-ES"/>
    </w:rPr>
  </w:style>
  <w:style w:type="paragraph" w:styleId="Sinespaciado">
    <w:name w:val="No Spacing"/>
    <w:uiPriority w:val="1"/>
    <w:qFormat/>
    <w:rsid w:val="0013172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87502"/>
    <w:rPr>
      <w:b/>
      <w:bCs/>
    </w:rPr>
  </w:style>
  <w:style w:type="character" w:customStyle="1" w:styleId="AsuntodelcomentarioCar">
    <w:name w:val="Asunto del comentario Car"/>
    <w:basedOn w:val="TextocomentarioCar"/>
    <w:link w:val="Asuntodelcomentario"/>
    <w:uiPriority w:val="99"/>
    <w:semiHidden/>
    <w:rsid w:val="00987502"/>
    <w:rPr>
      <w:b/>
      <w:bCs/>
      <w:sz w:val="20"/>
      <w:szCs w:val="20"/>
    </w:rPr>
  </w:style>
  <w:style w:type="character" w:customStyle="1" w:styleId="Mencinsinresolver1">
    <w:name w:val="Mención sin resolver1"/>
    <w:basedOn w:val="Fuentedeprrafopredeter"/>
    <w:uiPriority w:val="99"/>
    <w:semiHidden/>
    <w:unhideWhenUsed/>
    <w:rsid w:val="002E76A8"/>
    <w:rPr>
      <w:color w:val="605E5C"/>
      <w:shd w:val="clear" w:color="auto" w:fill="E1DFDD"/>
    </w:rPr>
  </w:style>
  <w:style w:type="character" w:styleId="Mencinsinresolver">
    <w:name w:val="Unresolved Mention"/>
    <w:basedOn w:val="Fuentedeprrafopredeter"/>
    <w:uiPriority w:val="99"/>
    <w:semiHidden/>
    <w:unhideWhenUsed/>
    <w:rsid w:val="0076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861897">
      <w:bodyDiv w:val="1"/>
      <w:marLeft w:val="0"/>
      <w:marRight w:val="0"/>
      <w:marTop w:val="0"/>
      <w:marBottom w:val="0"/>
      <w:divBdr>
        <w:top w:val="none" w:sz="0" w:space="0" w:color="auto"/>
        <w:left w:val="none" w:sz="0" w:space="0" w:color="auto"/>
        <w:bottom w:val="none" w:sz="0" w:space="0" w:color="auto"/>
        <w:right w:val="none" w:sz="0" w:space="0" w:color="auto"/>
      </w:divBdr>
      <w:divsChild>
        <w:div w:id="1134644217">
          <w:marLeft w:val="-225"/>
          <w:marRight w:val="-225"/>
          <w:marTop w:val="0"/>
          <w:marBottom w:val="0"/>
          <w:divBdr>
            <w:top w:val="none" w:sz="0" w:space="0" w:color="auto"/>
            <w:left w:val="none" w:sz="0" w:space="0" w:color="auto"/>
            <w:bottom w:val="none" w:sz="0" w:space="0" w:color="auto"/>
            <w:right w:val="none" w:sz="0" w:space="0" w:color="auto"/>
          </w:divBdr>
          <w:divsChild>
            <w:div w:id="2083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5840">
      <w:bodyDiv w:val="1"/>
      <w:marLeft w:val="0"/>
      <w:marRight w:val="0"/>
      <w:marTop w:val="0"/>
      <w:marBottom w:val="0"/>
      <w:divBdr>
        <w:top w:val="none" w:sz="0" w:space="0" w:color="auto"/>
        <w:left w:val="none" w:sz="0" w:space="0" w:color="auto"/>
        <w:bottom w:val="none" w:sz="0" w:space="0" w:color="auto"/>
        <w:right w:val="none" w:sz="0" w:space="0" w:color="auto"/>
      </w:divBdr>
      <w:divsChild>
        <w:div w:id="1489176788">
          <w:marLeft w:val="-225"/>
          <w:marRight w:val="-225"/>
          <w:marTop w:val="0"/>
          <w:marBottom w:val="0"/>
          <w:divBdr>
            <w:top w:val="none" w:sz="0" w:space="0" w:color="auto"/>
            <w:left w:val="none" w:sz="0" w:space="0" w:color="auto"/>
            <w:bottom w:val="none" w:sz="0" w:space="0" w:color="auto"/>
            <w:right w:val="none" w:sz="0" w:space="0" w:color="auto"/>
          </w:divBdr>
          <w:divsChild>
            <w:div w:id="15123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7837">
      <w:bodyDiv w:val="1"/>
      <w:marLeft w:val="0"/>
      <w:marRight w:val="0"/>
      <w:marTop w:val="0"/>
      <w:marBottom w:val="0"/>
      <w:divBdr>
        <w:top w:val="none" w:sz="0" w:space="0" w:color="auto"/>
        <w:left w:val="none" w:sz="0" w:space="0" w:color="auto"/>
        <w:bottom w:val="none" w:sz="0" w:space="0" w:color="auto"/>
        <w:right w:val="none" w:sz="0" w:space="0" w:color="auto"/>
      </w:divBdr>
      <w:divsChild>
        <w:div w:id="1946769376">
          <w:marLeft w:val="-225"/>
          <w:marRight w:val="-225"/>
          <w:marTop w:val="0"/>
          <w:marBottom w:val="0"/>
          <w:divBdr>
            <w:top w:val="none" w:sz="0" w:space="0" w:color="auto"/>
            <w:left w:val="none" w:sz="0" w:space="0" w:color="auto"/>
            <w:bottom w:val="none" w:sz="0" w:space="0" w:color="auto"/>
            <w:right w:val="none" w:sz="0" w:space="0" w:color="auto"/>
          </w:divBdr>
          <w:divsChild>
            <w:div w:id="2273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1137">
      <w:bodyDiv w:val="1"/>
      <w:marLeft w:val="0"/>
      <w:marRight w:val="0"/>
      <w:marTop w:val="0"/>
      <w:marBottom w:val="0"/>
      <w:divBdr>
        <w:top w:val="none" w:sz="0" w:space="0" w:color="auto"/>
        <w:left w:val="none" w:sz="0" w:space="0" w:color="auto"/>
        <w:bottom w:val="none" w:sz="0" w:space="0" w:color="auto"/>
        <w:right w:val="none" w:sz="0" w:space="0" w:color="auto"/>
      </w:divBdr>
      <w:divsChild>
        <w:div w:id="1213496485">
          <w:marLeft w:val="-225"/>
          <w:marRight w:val="-225"/>
          <w:marTop w:val="0"/>
          <w:marBottom w:val="0"/>
          <w:divBdr>
            <w:top w:val="none" w:sz="0" w:space="0" w:color="auto"/>
            <w:left w:val="none" w:sz="0" w:space="0" w:color="auto"/>
            <w:bottom w:val="none" w:sz="0" w:space="0" w:color="auto"/>
            <w:right w:val="none" w:sz="0" w:space="0" w:color="auto"/>
          </w:divBdr>
          <w:divsChild>
            <w:div w:id="3618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transfer.com/pro?trk=wp_64492788_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txaesnea.wixsite.com/latxaesne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kome.eus/home.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eiker.eus/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eiker.eus/e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4ZKaruE2AhlS9fpxqDcNEjvFQ==">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5152</Characters>
  <Application>Microsoft Office Word</Application>
  <DocSecurity>0</DocSecurity>
  <Lines>42</Lines>
  <Paragraphs>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Fernandez De Garayalde, Belen</dc:creator>
  <cp:lastModifiedBy>Microsoft Office User</cp:lastModifiedBy>
  <cp:revision>4</cp:revision>
  <dcterms:created xsi:type="dcterms:W3CDTF">2021-11-10T09:40:00Z</dcterms:created>
  <dcterms:modified xsi:type="dcterms:W3CDTF">2021-11-10T10:13:00Z</dcterms:modified>
</cp:coreProperties>
</file>